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0E7C6" w14:textId="77777777" w:rsidR="00547490" w:rsidRDefault="00547490" w:rsidP="00547490">
      <w:pPr>
        <w:rPr>
          <w:rFonts w:ascii="Times New Roman" w:hAnsi="Times New Roman"/>
        </w:rPr>
      </w:pPr>
    </w:p>
    <w:p w14:paraId="2F386CE0" w14:textId="2AB0274A" w:rsidR="00547490" w:rsidRPr="0095514A" w:rsidRDefault="00547490" w:rsidP="0043127A">
      <w:pPr>
        <w:spacing w:after="0"/>
        <w:jc w:val="center"/>
        <w:rPr>
          <w:rFonts w:ascii="Times New Roman" w:hAnsi="Times New Roman" w:cs="Times New Roman"/>
          <w:b/>
          <w:color w:val="FF00FF"/>
        </w:rPr>
      </w:pPr>
      <w:r w:rsidRPr="0095514A">
        <w:rPr>
          <w:rFonts w:ascii="Times New Roman" w:hAnsi="Times New Roman" w:cs="Times New Roman"/>
          <w:noProof/>
          <w:color w:val="FF00FF"/>
          <w:lang w:eastAsia="ru-RU"/>
        </w:rPr>
        <w:drawing>
          <wp:inline distT="0" distB="0" distL="0" distR="0" wp14:anchorId="3BEE4DF1" wp14:editId="51D31A98">
            <wp:extent cx="541020" cy="658495"/>
            <wp:effectExtent l="0" t="0" r="0" b="8255"/>
            <wp:docPr id="2" name="Рисунок 2"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DO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658495"/>
                    </a:xfrm>
                    <a:prstGeom prst="rect">
                      <a:avLst/>
                    </a:prstGeom>
                    <a:noFill/>
                    <a:ln>
                      <a:noFill/>
                    </a:ln>
                  </pic:spPr>
                </pic:pic>
              </a:graphicData>
            </a:graphic>
          </wp:inline>
        </w:drawing>
      </w:r>
    </w:p>
    <w:p w14:paraId="22B58DF7" w14:textId="77777777" w:rsidR="00547490" w:rsidRPr="0095514A" w:rsidRDefault="00547490" w:rsidP="0043127A">
      <w:pPr>
        <w:spacing w:after="0"/>
        <w:jc w:val="center"/>
        <w:rPr>
          <w:rFonts w:ascii="Times New Roman" w:hAnsi="Times New Roman" w:cs="Times New Roman"/>
          <w:sz w:val="16"/>
        </w:rPr>
      </w:pPr>
    </w:p>
    <w:p w14:paraId="2A14063D" w14:textId="77777777" w:rsidR="00547490" w:rsidRPr="0095514A" w:rsidRDefault="00547490" w:rsidP="0043127A">
      <w:pPr>
        <w:spacing w:after="0"/>
        <w:jc w:val="center"/>
        <w:outlineLvl w:val="0"/>
        <w:rPr>
          <w:rFonts w:ascii="Times New Roman" w:hAnsi="Times New Roman" w:cs="Times New Roman"/>
          <w:b/>
          <w:sz w:val="28"/>
        </w:rPr>
      </w:pPr>
      <w:r w:rsidRPr="0095514A">
        <w:rPr>
          <w:rFonts w:ascii="Times New Roman" w:hAnsi="Times New Roman" w:cs="Times New Roman"/>
          <w:b/>
          <w:sz w:val="28"/>
        </w:rPr>
        <w:t>АДМИНИСТРАЦИЯ ГОРОДСКОГО ОКРУГА ДОМОДЕДОВО</w:t>
      </w:r>
    </w:p>
    <w:p w14:paraId="5D400CE7" w14:textId="77777777" w:rsidR="00547490" w:rsidRPr="0095514A" w:rsidRDefault="00547490" w:rsidP="0043127A">
      <w:pPr>
        <w:spacing w:after="0"/>
        <w:jc w:val="center"/>
        <w:outlineLvl w:val="0"/>
        <w:rPr>
          <w:rFonts w:ascii="Times New Roman" w:hAnsi="Times New Roman" w:cs="Times New Roman"/>
          <w:b/>
          <w:sz w:val="28"/>
        </w:rPr>
      </w:pPr>
      <w:r w:rsidRPr="0095514A">
        <w:rPr>
          <w:rFonts w:ascii="Times New Roman" w:hAnsi="Times New Roman" w:cs="Times New Roman"/>
          <w:b/>
          <w:sz w:val="28"/>
        </w:rPr>
        <w:t>МОСКОВСКОЙ  ОБЛАСТИ</w:t>
      </w:r>
    </w:p>
    <w:p w14:paraId="7D3BE357" w14:textId="77777777" w:rsidR="00547490" w:rsidRDefault="00547490" w:rsidP="0043127A">
      <w:pPr>
        <w:spacing w:after="0"/>
        <w:jc w:val="both"/>
        <w:rPr>
          <w:rFonts w:ascii="Times New Roman" w:hAnsi="Times New Roman" w:cs="Times New Roman"/>
        </w:rPr>
      </w:pPr>
    </w:p>
    <w:p w14:paraId="5FCAB5D8" w14:textId="77777777" w:rsidR="0043127A" w:rsidRPr="0095514A" w:rsidRDefault="0043127A" w:rsidP="0043127A">
      <w:pPr>
        <w:spacing w:after="0"/>
        <w:jc w:val="both"/>
        <w:rPr>
          <w:rFonts w:ascii="Times New Roman" w:hAnsi="Times New Roman" w:cs="Times New Roman"/>
        </w:rPr>
      </w:pPr>
    </w:p>
    <w:p w14:paraId="3618139A" w14:textId="52C3261D" w:rsidR="00547490" w:rsidRDefault="00547490" w:rsidP="0043127A">
      <w:pPr>
        <w:spacing w:after="0"/>
        <w:jc w:val="center"/>
        <w:outlineLvl w:val="0"/>
        <w:rPr>
          <w:rFonts w:ascii="Times New Roman" w:hAnsi="Times New Roman" w:cs="Times New Roman"/>
          <w:b/>
          <w:sz w:val="32"/>
        </w:rPr>
      </w:pPr>
      <w:r w:rsidRPr="0095514A">
        <w:rPr>
          <w:rFonts w:ascii="Times New Roman" w:hAnsi="Times New Roman" w:cs="Times New Roman"/>
          <w:b/>
          <w:sz w:val="32"/>
        </w:rPr>
        <w:t>ПОСТАНОВЛЕНИЕ</w:t>
      </w:r>
    </w:p>
    <w:p w14:paraId="551D4AC8" w14:textId="77777777" w:rsidR="0043127A" w:rsidRPr="0095514A" w:rsidRDefault="0043127A" w:rsidP="0043127A">
      <w:pPr>
        <w:spacing w:after="0"/>
        <w:jc w:val="center"/>
        <w:outlineLvl w:val="0"/>
        <w:rPr>
          <w:rFonts w:ascii="Times New Roman" w:hAnsi="Times New Roman" w:cs="Times New Roman"/>
          <w:b/>
          <w:sz w:val="32"/>
        </w:rPr>
      </w:pPr>
    </w:p>
    <w:p w14:paraId="54B4D861" w14:textId="77777777" w:rsidR="00547490" w:rsidRPr="0095514A" w:rsidRDefault="00547490" w:rsidP="0043127A">
      <w:pPr>
        <w:pStyle w:val="aa"/>
        <w:tabs>
          <w:tab w:val="clear" w:pos="4153"/>
          <w:tab w:val="clear" w:pos="8306"/>
        </w:tabs>
        <w:spacing w:line="480" w:lineRule="auto"/>
        <w:jc w:val="center"/>
        <w:rPr>
          <w:rFonts w:ascii="Times New Roman" w:hAnsi="Times New Roman"/>
        </w:rPr>
      </w:pPr>
      <w:r w:rsidRPr="0095514A">
        <w:rPr>
          <w:rFonts w:ascii="Times New Roman" w:hAnsi="Times New Roman"/>
        </w:rPr>
        <w:t>от _________________  № _________________</w:t>
      </w:r>
    </w:p>
    <w:p w14:paraId="38DDEE7C" w14:textId="77777777" w:rsidR="00547490" w:rsidRPr="0095514A" w:rsidRDefault="00547490" w:rsidP="0043127A">
      <w:pPr>
        <w:pStyle w:val="aa"/>
        <w:tabs>
          <w:tab w:val="clear" w:pos="4153"/>
          <w:tab w:val="clear" w:pos="8306"/>
        </w:tabs>
        <w:spacing w:line="480" w:lineRule="auto"/>
        <w:jc w:val="center"/>
        <w:rPr>
          <w:rFonts w:ascii="Times New Roman" w:hAnsi="Times New Roman"/>
          <w:lang w:val="ru-RU"/>
        </w:rPr>
      </w:pPr>
      <w:r w:rsidRPr="0095514A">
        <w:rPr>
          <w:rFonts w:ascii="Times New Roman" w:hAnsi="Times New Roman"/>
        </w:rPr>
        <w:t>городской округ Домодедово</w:t>
      </w:r>
    </w:p>
    <w:p w14:paraId="63E2F83C" w14:textId="77777777" w:rsidR="0043127A" w:rsidRDefault="0043127A" w:rsidP="009454BB">
      <w:pPr>
        <w:spacing w:after="0" w:line="240" w:lineRule="auto"/>
        <w:jc w:val="both"/>
        <w:rPr>
          <w:rFonts w:ascii="Times New Roman" w:eastAsia="Times New Roman" w:hAnsi="Times New Roman" w:cs="Times New Roman"/>
          <w:sz w:val="24"/>
          <w:szCs w:val="24"/>
          <w:lang w:eastAsia="ru-RU"/>
        </w:rPr>
      </w:pPr>
    </w:p>
    <w:p w14:paraId="1C9BFFC7" w14:textId="77777777" w:rsidR="009454BB" w:rsidRPr="0043127A" w:rsidRDefault="00234AE9" w:rsidP="009454BB">
      <w:pPr>
        <w:spacing w:after="0" w:line="240" w:lineRule="auto"/>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О</w:t>
      </w:r>
      <w:r w:rsidR="009454BB" w:rsidRPr="0043127A">
        <w:rPr>
          <w:rFonts w:ascii="Times New Roman" w:eastAsia="Times New Roman" w:hAnsi="Times New Roman" w:cs="Times New Roman"/>
          <w:sz w:val="24"/>
          <w:szCs w:val="24"/>
          <w:lang w:eastAsia="ru-RU"/>
        </w:rPr>
        <w:t xml:space="preserve">б </w:t>
      </w:r>
      <w:r w:rsidR="005230D3" w:rsidRPr="0043127A">
        <w:rPr>
          <w:rFonts w:ascii="Times New Roman" w:eastAsia="Times New Roman" w:hAnsi="Times New Roman" w:cs="Times New Roman"/>
          <w:sz w:val="24"/>
          <w:szCs w:val="24"/>
          <w:lang w:eastAsia="ru-RU"/>
        </w:rPr>
        <w:t>утверждении у</w:t>
      </w:r>
      <w:r w:rsidR="009454BB" w:rsidRPr="0043127A">
        <w:rPr>
          <w:rFonts w:ascii="Times New Roman" w:eastAsia="Times New Roman" w:hAnsi="Times New Roman" w:cs="Times New Roman"/>
          <w:sz w:val="24"/>
          <w:szCs w:val="24"/>
          <w:lang w:eastAsia="ru-RU"/>
        </w:rPr>
        <w:t>става</w:t>
      </w:r>
    </w:p>
    <w:p w14:paraId="27B0283F" w14:textId="77777777" w:rsidR="008A63B9" w:rsidRPr="0043127A" w:rsidRDefault="008A63B9" w:rsidP="009454BB">
      <w:pPr>
        <w:spacing w:after="0" w:line="240" w:lineRule="auto"/>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 xml:space="preserve">Муниципального бюджетного учреждения </w:t>
      </w:r>
    </w:p>
    <w:p w14:paraId="2C04C025" w14:textId="77777777" w:rsidR="008A63B9" w:rsidRPr="0043127A" w:rsidRDefault="008A63B9" w:rsidP="009454BB">
      <w:pPr>
        <w:spacing w:after="0" w:line="240" w:lineRule="auto"/>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 xml:space="preserve">дополнительного образования </w:t>
      </w:r>
    </w:p>
    <w:p w14:paraId="4D4C1B51" w14:textId="77777777" w:rsidR="008A63B9" w:rsidRPr="0043127A" w:rsidRDefault="008A63B9" w:rsidP="009454BB">
      <w:pPr>
        <w:spacing w:after="0" w:line="240" w:lineRule="auto"/>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 xml:space="preserve">городского округа Домодедово </w:t>
      </w:r>
    </w:p>
    <w:p w14:paraId="7BC0BE06" w14:textId="77777777" w:rsidR="008A63B9" w:rsidRPr="0043127A" w:rsidRDefault="008A63B9" w:rsidP="009454BB">
      <w:pPr>
        <w:spacing w:after="0" w:line="240" w:lineRule="auto"/>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«Домодедовская детская школа искусств»</w:t>
      </w:r>
    </w:p>
    <w:p w14:paraId="2C46F6F3" w14:textId="77777777" w:rsidR="000F6727" w:rsidRPr="0043127A" w:rsidRDefault="00537A54" w:rsidP="009454BB">
      <w:pPr>
        <w:spacing w:after="0" w:line="240" w:lineRule="auto"/>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 xml:space="preserve">в новой редакции </w:t>
      </w:r>
    </w:p>
    <w:p w14:paraId="397C8B0A" w14:textId="77777777" w:rsidR="009454BB" w:rsidRPr="0043127A" w:rsidRDefault="009454BB" w:rsidP="00537A54">
      <w:pPr>
        <w:spacing w:after="0" w:line="240" w:lineRule="auto"/>
        <w:rPr>
          <w:rFonts w:ascii="Times New Roman" w:eastAsia="Times New Roman" w:hAnsi="Times New Roman" w:cs="Times New Roman"/>
          <w:sz w:val="24"/>
          <w:szCs w:val="24"/>
          <w:lang w:eastAsia="ru-RU"/>
        </w:rPr>
      </w:pPr>
    </w:p>
    <w:p w14:paraId="79EED266" w14:textId="77777777" w:rsidR="009454BB" w:rsidRPr="0043127A" w:rsidRDefault="009454BB" w:rsidP="00537A54">
      <w:pPr>
        <w:spacing w:after="0" w:line="240" w:lineRule="auto"/>
        <w:rPr>
          <w:rFonts w:ascii="Times New Roman" w:eastAsia="Times New Roman" w:hAnsi="Times New Roman" w:cs="Times New Roman"/>
          <w:sz w:val="24"/>
          <w:szCs w:val="24"/>
          <w:lang w:eastAsia="ru-RU"/>
        </w:rPr>
      </w:pPr>
    </w:p>
    <w:p w14:paraId="5A0A961A" w14:textId="77777777" w:rsidR="009454BB" w:rsidRPr="0043127A" w:rsidRDefault="009454BB" w:rsidP="009A7F85">
      <w:pPr>
        <w:spacing w:after="0" w:line="240" w:lineRule="auto"/>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ab/>
        <w:t xml:space="preserve">В соответствии с Гражданским кодексом Российской Федерации, Федеральным законом от 12.01.1996 №7-ФЗ «О </w:t>
      </w:r>
      <w:r w:rsidR="00CD31BF" w:rsidRPr="0043127A">
        <w:rPr>
          <w:rFonts w:ascii="Times New Roman" w:eastAsia="Times New Roman" w:hAnsi="Times New Roman" w:cs="Times New Roman"/>
          <w:sz w:val="24"/>
          <w:szCs w:val="24"/>
          <w:lang w:eastAsia="ru-RU"/>
        </w:rPr>
        <w:t>не</w:t>
      </w:r>
      <w:r w:rsidRPr="0043127A">
        <w:rPr>
          <w:rFonts w:ascii="Times New Roman" w:eastAsia="Times New Roman" w:hAnsi="Times New Roman" w:cs="Times New Roman"/>
          <w:sz w:val="24"/>
          <w:szCs w:val="24"/>
          <w:lang w:eastAsia="ru-RU"/>
        </w:rPr>
        <w:t>коммерческих организациях»,</w:t>
      </w:r>
      <w:r w:rsidR="009A7F85" w:rsidRPr="0043127A">
        <w:rPr>
          <w:rFonts w:ascii="Times New Roman" w:eastAsia="Times New Roman" w:hAnsi="Times New Roman" w:cs="Times New Roman"/>
          <w:sz w:val="24"/>
          <w:szCs w:val="24"/>
          <w:lang w:eastAsia="ru-RU"/>
        </w:rPr>
        <w:t xml:space="preserve"> Порядком создания</w:t>
      </w:r>
      <w:r w:rsidR="00F354C1" w:rsidRPr="0043127A">
        <w:rPr>
          <w:rFonts w:ascii="Times New Roman" w:eastAsia="Times New Roman" w:hAnsi="Times New Roman" w:cs="Times New Roman"/>
          <w:sz w:val="24"/>
          <w:szCs w:val="24"/>
          <w:lang w:eastAsia="ru-RU"/>
        </w:rPr>
        <w:t>,</w:t>
      </w:r>
      <w:r w:rsidR="009A7F85" w:rsidRPr="0043127A">
        <w:rPr>
          <w:rFonts w:ascii="Times New Roman" w:eastAsia="Times New Roman" w:hAnsi="Times New Roman" w:cs="Times New Roman"/>
          <w:sz w:val="24"/>
          <w:szCs w:val="24"/>
          <w:lang w:eastAsia="ru-RU"/>
        </w:rPr>
        <w:t xml:space="preserve"> реорганизации, изменения типа и ликвидации муниципальных учреждений, а также учреждения уставов муниципальных учреждений и внесения в них изменений, утвержденны</w:t>
      </w:r>
      <w:r w:rsidR="0059648F" w:rsidRPr="0043127A">
        <w:rPr>
          <w:rFonts w:ascii="Times New Roman" w:eastAsia="Times New Roman" w:hAnsi="Times New Roman" w:cs="Times New Roman"/>
          <w:sz w:val="24"/>
          <w:szCs w:val="24"/>
          <w:lang w:eastAsia="ru-RU"/>
        </w:rPr>
        <w:t>м</w:t>
      </w:r>
      <w:r w:rsidR="009A7F85" w:rsidRPr="0043127A">
        <w:rPr>
          <w:rFonts w:ascii="Times New Roman" w:eastAsia="Times New Roman" w:hAnsi="Times New Roman" w:cs="Times New Roman"/>
          <w:sz w:val="24"/>
          <w:szCs w:val="24"/>
          <w:lang w:eastAsia="ru-RU"/>
        </w:rPr>
        <w:t xml:space="preserve"> постановлением Администрации городского округа Домодедово от 03.07.2018 №1567,</w:t>
      </w:r>
    </w:p>
    <w:p w14:paraId="632D57CF" w14:textId="77777777" w:rsidR="009454BB" w:rsidRPr="0043127A" w:rsidRDefault="009454BB" w:rsidP="00537A54">
      <w:pPr>
        <w:spacing w:after="0" w:line="240" w:lineRule="auto"/>
        <w:rPr>
          <w:rFonts w:ascii="Times New Roman" w:eastAsia="Times New Roman" w:hAnsi="Times New Roman" w:cs="Times New Roman"/>
          <w:sz w:val="24"/>
          <w:szCs w:val="24"/>
          <w:lang w:eastAsia="ru-RU"/>
        </w:rPr>
      </w:pPr>
    </w:p>
    <w:p w14:paraId="5D8E7D69" w14:textId="77777777" w:rsidR="009454BB" w:rsidRPr="0043127A" w:rsidRDefault="009454BB" w:rsidP="009454BB">
      <w:pPr>
        <w:spacing w:after="0" w:line="240" w:lineRule="auto"/>
        <w:jc w:val="center"/>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П О С Т А Н О В Л Я Ю</w:t>
      </w:r>
    </w:p>
    <w:p w14:paraId="3E6DFD7C" w14:textId="77777777" w:rsidR="009454BB" w:rsidRPr="0043127A" w:rsidRDefault="009454BB" w:rsidP="009454BB">
      <w:pPr>
        <w:spacing w:after="0" w:line="240" w:lineRule="auto"/>
        <w:jc w:val="center"/>
        <w:rPr>
          <w:rFonts w:ascii="Times New Roman" w:eastAsia="Times New Roman" w:hAnsi="Times New Roman" w:cs="Times New Roman"/>
          <w:sz w:val="24"/>
          <w:szCs w:val="24"/>
          <w:lang w:eastAsia="ru-RU"/>
        </w:rPr>
      </w:pPr>
    </w:p>
    <w:p w14:paraId="1CA25DCF" w14:textId="77777777" w:rsidR="009454BB" w:rsidRPr="0043127A" w:rsidRDefault="00666FB0" w:rsidP="009A7F85">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 xml:space="preserve">Утвердить устав </w:t>
      </w:r>
      <w:r w:rsidR="008A63B9" w:rsidRPr="0043127A">
        <w:rPr>
          <w:rFonts w:ascii="Times New Roman" w:eastAsia="Times New Roman" w:hAnsi="Times New Roman" w:cs="Times New Roman"/>
          <w:sz w:val="24"/>
          <w:szCs w:val="24"/>
          <w:lang w:eastAsia="ru-RU"/>
        </w:rPr>
        <w:t>Муниципального бюджетного учреждения дополнительного образования городского округа Домодедово «Домодедовская детская школа искусств»</w:t>
      </w:r>
      <w:r w:rsidR="009454BB" w:rsidRPr="0043127A">
        <w:rPr>
          <w:rFonts w:ascii="Times New Roman" w:eastAsia="Times New Roman" w:hAnsi="Times New Roman" w:cs="Times New Roman"/>
          <w:sz w:val="24"/>
          <w:szCs w:val="24"/>
          <w:lang w:eastAsia="ru-RU"/>
        </w:rPr>
        <w:t xml:space="preserve"> в новой редакции (прилагается).</w:t>
      </w:r>
    </w:p>
    <w:p w14:paraId="1BF586EC" w14:textId="77777777" w:rsidR="00A72698" w:rsidRPr="0043127A" w:rsidRDefault="009454BB" w:rsidP="009A7F85">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Произвес</w:t>
      </w:r>
      <w:r w:rsidR="00666FB0" w:rsidRPr="0043127A">
        <w:rPr>
          <w:rFonts w:ascii="Times New Roman" w:eastAsia="Times New Roman" w:hAnsi="Times New Roman" w:cs="Times New Roman"/>
          <w:sz w:val="24"/>
          <w:szCs w:val="24"/>
          <w:lang w:eastAsia="ru-RU"/>
        </w:rPr>
        <w:t xml:space="preserve">ти государственную регистрацию устава </w:t>
      </w:r>
      <w:r w:rsidR="008A63B9" w:rsidRPr="0043127A">
        <w:rPr>
          <w:rFonts w:ascii="Times New Roman" w:eastAsia="Times New Roman" w:hAnsi="Times New Roman" w:cs="Times New Roman"/>
          <w:sz w:val="24"/>
          <w:szCs w:val="24"/>
          <w:lang w:eastAsia="ru-RU"/>
        </w:rPr>
        <w:t>Муниципального бюджетного учреждения дополнительного образования городского округа Домодедово «Домодедовская детская школа искусств»</w:t>
      </w:r>
      <w:r w:rsidRPr="0043127A">
        <w:rPr>
          <w:rFonts w:ascii="Times New Roman" w:eastAsia="Times New Roman" w:hAnsi="Times New Roman" w:cs="Times New Roman"/>
          <w:sz w:val="24"/>
          <w:szCs w:val="24"/>
          <w:lang w:eastAsia="ru-RU"/>
        </w:rPr>
        <w:t xml:space="preserve"> в новой редакции в </w:t>
      </w:r>
      <w:r w:rsidR="00A72698" w:rsidRPr="0043127A">
        <w:rPr>
          <w:rFonts w:ascii="Times New Roman" w:eastAsia="Times New Roman" w:hAnsi="Times New Roman" w:cs="Times New Roman"/>
          <w:sz w:val="24"/>
          <w:szCs w:val="24"/>
          <w:lang w:eastAsia="ru-RU"/>
        </w:rPr>
        <w:t>установленном</w:t>
      </w:r>
      <w:r w:rsidR="00F354C1" w:rsidRPr="0043127A">
        <w:rPr>
          <w:rFonts w:ascii="Times New Roman" w:eastAsia="Times New Roman" w:hAnsi="Times New Roman" w:cs="Times New Roman"/>
          <w:sz w:val="24"/>
          <w:szCs w:val="24"/>
          <w:lang w:eastAsia="ru-RU"/>
        </w:rPr>
        <w:t xml:space="preserve"> действующи</w:t>
      </w:r>
      <w:r w:rsidR="00666FB0" w:rsidRPr="0043127A">
        <w:rPr>
          <w:rFonts w:ascii="Times New Roman" w:eastAsia="Times New Roman" w:hAnsi="Times New Roman" w:cs="Times New Roman"/>
          <w:sz w:val="24"/>
          <w:szCs w:val="24"/>
          <w:lang w:eastAsia="ru-RU"/>
        </w:rPr>
        <w:t>м</w:t>
      </w:r>
      <w:r w:rsidR="00A72698" w:rsidRPr="0043127A">
        <w:rPr>
          <w:rFonts w:ascii="Times New Roman" w:eastAsia="Times New Roman" w:hAnsi="Times New Roman" w:cs="Times New Roman"/>
          <w:sz w:val="24"/>
          <w:szCs w:val="24"/>
          <w:lang w:eastAsia="ru-RU"/>
        </w:rPr>
        <w:t xml:space="preserve"> закон</w:t>
      </w:r>
      <w:r w:rsidR="00666FB0" w:rsidRPr="0043127A">
        <w:rPr>
          <w:rFonts w:ascii="Times New Roman" w:eastAsia="Times New Roman" w:hAnsi="Times New Roman" w:cs="Times New Roman"/>
          <w:sz w:val="24"/>
          <w:szCs w:val="24"/>
          <w:lang w:eastAsia="ru-RU"/>
        </w:rPr>
        <w:t>одательством</w:t>
      </w:r>
      <w:r w:rsidR="00A72698" w:rsidRPr="0043127A">
        <w:rPr>
          <w:rFonts w:ascii="Times New Roman" w:eastAsia="Times New Roman" w:hAnsi="Times New Roman" w:cs="Times New Roman"/>
          <w:sz w:val="24"/>
          <w:szCs w:val="24"/>
          <w:lang w:eastAsia="ru-RU"/>
        </w:rPr>
        <w:t xml:space="preserve"> порядке. </w:t>
      </w:r>
    </w:p>
    <w:p w14:paraId="3545D278" w14:textId="77777777" w:rsidR="009454BB" w:rsidRPr="0043127A" w:rsidRDefault="00666FB0" w:rsidP="009A7F85">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 xml:space="preserve">Поручить регистрацию устава </w:t>
      </w:r>
      <w:r w:rsidR="008A63B9" w:rsidRPr="0043127A">
        <w:rPr>
          <w:rFonts w:ascii="Times New Roman" w:eastAsia="Times New Roman" w:hAnsi="Times New Roman" w:cs="Times New Roman"/>
          <w:sz w:val="24"/>
          <w:szCs w:val="24"/>
          <w:lang w:eastAsia="ru-RU"/>
        </w:rPr>
        <w:t xml:space="preserve">Муниципального бюджетного учреждения дополнительного образования городского округа Домодедово «Домодедовская детская школа искусств» </w:t>
      </w:r>
      <w:r w:rsidR="009454BB" w:rsidRPr="0043127A">
        <w:rPr>
          <w:rFonts w:ascii="Times New Roman" w:eastAsia="Times New Roman" w:hAnsi="Times New Roman" w:cs="Times New Roman"/>
          <w:sz w:val="24"/>
          <w:szCs w:val="24"/>
          <w:lang w:eastAsia="ru-RU"/>
        </w:rPr>
        <w:t>в новой редакции</w:t>
      </w:r>
      <w:r w:rsidR="00A72698" w:rsidRPr="0043127A">
        <w:rPr>
          <w:rFonts w:ascii="Times New Roman" w:eastAsia="Times New Roman" w:hAnsi="Times New Roman" w:cs="Times New Roman"/>
          <w:sz w:val="24"/>
          <w:szCs w:val="24"/>
          <w:lang w:eastAsia="ru-RU"/>
        </w:rPr>
        <w:t xml:space="preserve"> </w:t>
      </w:r>
      <w:r w:rsidR="008A63B9" w:rsidRPr="0043127A">
        <w:rPr>
          <w:rFonts w:ascii="Times New Roman" w:eastAsia="Times New Roman" w:hAnsi="Times New Roman" w:cs="Times New Roman"/>
          <w:sz w:val="24"/>
          <w:szCs w:val="24"/>
          <w:lang w:eastAsia="ru-RU"/>
        </w:rPr>
        <w:t>Масловой Елене Владимировне</w:t>
      </w:r>
      <w:r w:rsidRPr="0043127A">
        <w:rPr>
          <w:rFonts w:ascii="Times New Roman" w:eastAsia="Times New Roman" w:hAnsi="Times New Roman" w:cs="Times New Roman"/>
          <w:sz w:val="24"/>
          <w:szCs w:val="24"/>
          <w:lang w:eastAsia="ru-RU"/>
        </w:rPr>
        <w:t>,</w:t>
      </w:r>
      <w:r w:rsidR="009A7F85" w:rsidRPr="0043127A">
        <w:rPr>
          <w:rFonts w:ascii="Times New Roman" w:eastAsia="Times New Roman" w:hAnsi="Times New Roman" w:cs="Times New Roman"/>
          <w:sz w:val="24"/>
          <w:szCs w:val="24"/>
          <w:lang w:eastAsia="ru-RU"/>
        </w:rPr>
        <w:t xml:space="preserve"> </w:t>
      </w:r>
      <w:r w:rsidRPr="0043127A">
        <w:rPr>
          <w:rFonts w:ascii="Times New Roman" w:eastAsia="Times New Roman" w:hAnsi="Times New Roman" w:cs="Times New Roman"/>
          <w:sz w:val="24"/>
          <w:szCs w:val="24"/>
          <w:lang w:eastAsia="ru-RU"/>
        </w:rPr>
        <w:t xml:space="preserve">директору </w:t>
      </w:r>
      <w:r w:rsidR="008A63B9" w:rsidRPr="0043127A">
        <w:rPr>
          <w:rFonts w:ascii="Times New Roman" w:eastAsia="Times New Roman" w:hAnsi="Times New Roman" w:cs="Times New Roman"/>
          <w:sz w:val="24"/>
          <w:szCs w:val="24"/>
          <w:lang w:eastAsia="ru-RU"/>
        </w:rPr>
        <w:t>Муниципального бюджетного учреждения дополнительного образования городского округа Домодедово «Домодедовская детская школа искусств»</w:t>
      </w:r>
      <w:r w:rsidR="009454BB" w:rsidRPr="0043127A">
        <w:rPr>
          <w:rFonts w:ascii="Times New Roman" w:eastAsia="Times New Roman" w:hAnsi="Times New Roman" w:cs="Times New Roman"/>
          <w:sz w:val="24"/>
          <w:szCs w:val="24"/>
          <w:lang w:eastAsia="ru-RU"/>
        </w:rPr>
        <w:t>.</w:t>
      </w:r>
    </w:p>
    <w:p w14:paraId="52A80B0D" w14:textId="77777777" w:rsidR="009454BB" w:rsidRPr="0043127A" w:rsidRDefault="009454BB" w:rsidP="009A7F85">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Опубликовать настоящее постановление в установленном порядке.</w:t>
      </w:r>
    </w:p>
    <w:p w14:paraId="13BCDA2D" w14:textId="77777777" w:rsidR="009454BB" w:rsidRPr="0043127A" w:rsidRDefault="009454BB" w:rsidP="009A7F85">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3127A">
        <w:rPr>
          <w:rFonts w:ascii="Times New Roman" w:eastAsia="Times New Roman" w:hAnsi="Times New Roman" w:cs="Times New Roman"/>
          <w:sz w:val="24"/>
          <w:szCs w:val="24"/>
          <w:lang w:eastAsia="ru-RU"/>
        </w:rPr>
        <w:t xml:space="preserve">Контроль за исполнением настоящего постановления возложить на заместителя главы администрации городского округа Терещенко Ю.В. </w:t>
      </w:r>
    </w:p>
    <w:p w14:paraId="239A1103" w14:textId="77777777" w:rsidR="00547490" w:rsidRPr="0043127A" w:rsidRDefault="00547490" w:rsidP="00547490">
      <w:pPr>
        <w:rPr>
          <w:rFonts w:ascii="Times New Roman" w:hAnsi="Times New Roman" w:cs="Times New Roman"/>
          <w:sz w:val="24"/>
          <w:szCs w:val="24"/>
        </w:rPr>
      </w:pPr>
    </w:p>
    <w:p w14:paraId="3278EB2D" w14:textId="77777777" w:rsidR="0043127A" w:rsidRDefault="0043127A" w:rsidP="00547490">
      <w:pPr>
        <w:rPr>
          <w:rFonts w:ascii="Times New Roman" w:hAnsi="Times New Roman" w:cs="Times New Roman"/>
          <w:sz w:val="24"/>
          <w:szCs w:val="24"/>
        </w:rPr>
      </w:pPr>
    </w:p>
    <w:p w14:paraId="676C599D" w14:textId="39209821" w:rsidR="009454BB" w:rsidRPr="0043127A" w:rsidRDefault="009454BB" w:rsidP="00547490">
      <w:pPr>
        <w:rPr>
          <w:rFonts w:ascii="Times New Roman" w:hAnsi="Times New Roman" w:cs="Times New Roman"/>
          <w:sz w:val="24"/>
          <w:szCs w:val="24"/>
        </w:rPr>
      </w:pPr>
      <w:r w:rsidRPr="0043127A">
        <w:rPr>
          <w:rFonts w:ascii="Times New Roman" w:hAnsi="Times New Roman" w:cs="Times New Roman"/>
          <w:sz w:val="24"/>
          <w:szCs w:val="24"/>
        </w:rPr>
        <w:t xml:space="preserve">Глава городского округа                                                 </w:t>
      </w:r>
      <w:r w:rsidR="0043127A">
        <w:rPr>
          <w:rFonts w:ascii="Times New Roman" w:hAnsi="Times New Roman" w:cs="Times New Roman"/>
          <w:sz w:val="24"/>
          <w:szCs w:val="24"/>
        </w:rPr>
        <w:t xml:space="preserve">                  </w:t>
      </w:r>
      <w:r w:rsidRPr="0043127A">
        <w:rPr>
          <w:rFonts w:ascii="Times New Roman" w:hAnsi="Times New Roman" w:cs="Times New Roman"/>
          <w:sz w:val="24"/>
          <w:szCs w:val="24"/>
        </w:rPr>
        <w:t xml:space="preserve">                         </w:t>
      </w:r>
      <w:r w:rsidR="00CA1616" w:rsidRPr="0043127A">
        <w:rPr>
          <w:rFonts w:ascii="Times New Roman" w:hAnsi="Times New Roman" w:cs="Times New Roman"/>
          <w:sz w:val="24"/>
          <w:szCs w:val="24"/>
        </w:rPr>
        <w:t>М. А. Ежокин</w:t>
      </w:r>
    </w:p>
    <w:p w14:paraId="42B6CCF4" w14:textId="77777777" w:rsidR="003F0CE9" w:rsidRPr="0043127A" w:rsidRDefault="003F0CE9" w:rsidP="009454BB">
      <w:pPr>
        <w:jc w:val="center"/>
        <w:rPr>
          <w:rFonts w:ascii="Times New Roman" w:hAnsi="Times New Roman" w:cs="Times New Roman"/>
          <w:sz w:val="24"/>
          <w:szCs w:val="24"/>
        </w:rPr>
      </w:pPr>
    </w:p>
    <w:p w14:paraId="7EAEFB7A" w14:textId="77777777" w:rsidR="0043127A" w:rsidRDefault="0043127A" w:rsidP="003F0CE9">
      <w:pPr>
        <w:rPr>
          <w:rFonts w:ascii="Times New Roman" w:hAnsi="Times New Roman" w:cs="Times New Roman"/>
          <w:b/>
          <w:sz w:val="24"/>
          <w:szCs w:val="24"/>
        </w:rPr>
      </w:pPr>
    </w:p>
    <w:p w14:paraId="79E17C36" w14:textId="77777777" w:rsidR="003F0CE9" w:rsidRPr="0043127A" w:rsidRDefault="003F0CE9" w:rsidP="003F0CE9">
      <w:pPr>
        <w:rPr>
          <w:rFonts w:ascii="Times New Roman" w:hAnsi="Times New Roman" w:cs="Times New Roman"/>
          <w:b/>
          <w:sz w:val="24"/>
          <w:szCs w:val="24"/>
        </w:rPr>
      </w:pPr>
      <w:r w:rsidRPr="0043127A">
        <w:rPr>
          <w:rFonts w:ascii="Times New Roman" w:hAnsi="Times New Roman" w:cs="Times New Roman"/>
          <w:b/>
          <w:sz w:val="24"/>
          <w:szCs w:val="24"/>
        </w:rPr>
        <w:t>Проект внесен:</w:t>
      </w:r>
    </w:p>
    <w:p w14:paraId="5A672012" w14:textId="77777777" w:rsidR="003F0CE9" w:rsidRPr="0043127A" w:rsidRDefault="003F0CE9" w:rsidP="003F0CE9">
      <w:pPr>
        <w:rPr>
          <w:rFonts w:ascii="Times New Roman" w:hAnsi="Times New Roman" w:cs="Times New Roman"/>
          <w:sz w:val="24"/>
          <w:szCs w:val="24"/>
        </w:rPr>
      </w:pPr>
    </w:p>
    <w:p w14:paraId="41464781" w14:textId="77777777" w:rsidR="003F0CE9" w:rsidRPr="0043127A" w:rsidRDefault="003F0CE9" w:rsidP="003F0CE9">
      <w:pPr>
        <w:spacing w:after="0"/>
        <w:rPr>
          <w:rFonts w:ascii="Times New Roman" w:hAnsi="Times New Roman" w:cs="Times New Roman"/>
          <w:sz w:val="24"/>
          <w:szCs w:val="24"/>
        </w:rPr>
      </w:pPr>
      <w:r w:rsidRPr="0043127A">
        <w:rPr>
          <w:rFonts w:ascii="Times New Roman" w:hAnsi="Times New Roman" w:cs="Times New Roman"/>
          <w:sz w:val="24"/>
          <w:szCs w:val="24"/>
        </w:rPr>
        <w:t xml:space="preserve">Председатель Комитета по культуре, </w:t>
      </w:r>
    </w:p>
    <w:p w14:paraId="4031E818" w14:textId="77777777" w:rsidR="003F0CE9" w:rsidRPr="0043127A" w:rsidRDefault="003F0CE9" w:rsidP="003F0CE9">
      <w:pPr>
        <w:spacing w:after="0"/>
        <w:rPr>
          <w:rFonts w:ascii="Times New Roman" w:hAnsi="Times New Roman" w:cs="Times New Roman"/>
          <w:sz w:val="24"/>
          <w:szCs w:val="24"/>
        </w:rPr>
      </w:pPr>
      <w:r w:rsidRPr="0043127A">
        <w:rPr>
          <w:rFonts w:ascii="Times New Roman" w:hAnsi="Times New Roman" w:cs="Times New Roman"/>
          <w:sz w:val="24"/>
          <w:szCs w:val="24"/>
        </w:rPr>
        <w:t xml:space="preserve">делам молодежи и спорту                  </w:t>
      </w:r>
      <w:r w:rsidR="00D26FC3" w:rsidRPr="0043127A">
        <w:rPr>
          <w:rFonts w:ascii="Times New Roman" w:hAnsi="Times New Roman" w:cs="Times New Roman"/>
          <w:sz w:val="24"/>
          <w:szCs w:val="24"/>
        </w:rPr>
        <w:t xml:space="preserve">                    </w:t>
      </w:r>
      <w:r w:rsidRPr="0043127A">
        <w:rPr>
          <w:rFonts w:ascii="Times New Roman" w:hAnsi="Times New Roman" w:cs="Times New Roman"/>
          <w:sz w:val="24"/>
          <w:szCs w:val="24"/>
        </w:rPr>
        <w:t>__________________ А.Ю. Епишин</w:t>
      </w:r>
    </w:p>
    <w:p w14:paraId="55A1BE74" w14:textId="77777777" w:rsidR="003F0CE9" w:rsidRPr="0043127A" w:rsidRDefault="003F0CE9" w:rsidP="003F0CE9">
      <w:pPr>
        <w:spacing w:after="0"/>
        <w:rPr>
          <w:rFonts w:ascii="Times New Roman" w:hAnsi="Times New Roman" w:cs="Times New Roman"/>
          <w:sz w:val="24"/>
          <w:szCs w:val="24"/>
        </w:rPr>
      </w:pPr>
    </w:p>
    <w:p w14:paraId="5A8A1C77" w14:textId="77777777" w:rsidR="003F0CE9" w:rsidRPr="0043127A" w:rsidRDefault="003F0CE9" w:rsidP="003F0CE9">
      <w:pPr>
        <w:spacing w:after="0"/>
        <w:rPr>
          <w:rFonts w:ascii="Times New Roman" w:hAnsi="Times New Roman" w:cs="Times New Roman"/>
          <w:sz w:val="24"/>
          <w:szCs w:val="24"/>
        </w:rPr>
      </w:pPr>
    </w:p>
    <w:p w14:paraId="7F72E2EF" w14:textId="77777777" w:rsidR="003F0CE9" w:rsidRPr="0043127A" w:rsidRDefault="003F0CE9" w:rsidP="003F0CE9">
      <w:pPr>
        <w:spacing w:after="0"/>
        <w:rPr>
          <w:rFonts w:ascii="Times New Roman" w:hAnsi="Times New Roman" w:cs="Times New Roman"/>
          <w:b/>
          <w:sz w:val="24"/>
          <w:szCs w:val="24"/>
        </w:rPr>
      </w:pPr>
      <w:r w:rsidRPr="0043127A">
        <w:rPr>
          <w:rFonts w:ascii="Times New Roman" w:hAnsi="Times New Roman" w:cs="Times New Roman"/>
          <w:b/>
          <w:sz w:val="24"/>
          <w:szCs w:val="24"/>
        </w:rPr>
        <w:t>Проект согласован:</w:t>
      </w:r>
    </w:p>
    <w:p w14:paraId="7578E5A1" w14:textId="77777777" w:rsidR="003F0CE9" w:rsidRPr="0043127A" w:rsidRDefault="003F0CE9" w:rsidP="003F0CE9">
      <w:pPr>
        <w:spacing w:after="0"/>
        <w:rPr>
          <w:rFonts w:ascii="Times New Roman" w:hAnsi="Times New Roman" w:cs="Times New Roman"/>
          <w:b/>
          <w:sz w:val="24"/>
          <w:szCs w:val="24"/>
        </w:rPr>
      </w:pPr>
    </w:p>
    <w:p w14:paraId="3A0E469A" w14:textId="77777777" w:rsidR="003F0CE9" w:rsidRPr="0043127A" w:rsidRDefault="003F0CE9" w:rsidP="003F0CE9">
      <w:pPr>
        <w:spacing w:after="0"/>
        <w:rPr>
          <w:rFonts w:ascii="Times New Roman" w:hAnsi="Times New Roman" w:cs="Times New Roman"/>
          <w:b/>
          <w:sz w:val="24"/>
          <w:szCs w:val="24"/>
        </w:rPr>
      </w:pPr>
    </w:p>
    <w:p w14:paraId="50B75830" w14:textId="77777777" w:rsidR="003F0CE9" w:rsidRPr="0043127A" w:rsidRDefault="003F0CE9" w:rsidP="003F0CE9">
      <w:pPr>
        <w:spacing w:after="0"/>
        <w:rPr>
          <w:rFonts w:ascii="Times New Roman" w:hAnsi="Times New Roman" w:cs="Times New Roman"/>
          <w:sz w:val="24"/>
          <w:szCs w:val="24"/>
        </w:rPr>
      </w:pPr>
      <w:r w:rsidRPr="0043127A">
        <w:rPr>
          <w:rFonts w:ascii="Times New Roman" w:hAnsi="Times New Roman" w:cs="Times New Roman"/>
          <w:sz w:val="24"/>
          <w:szCs w:val="24"/>
        </w:rPr>
        <w:t>Заместитель главы</w:t>
      </w:r>
    </w:p>
    <w:p w14:paraId="24BF05E7" w14:textId="77777777" w:rsidR="003F0CE9" w:rsidRPr="0043127A" w:rsidRDefault="003F0CE9" w:rsidP="003F0CE9">
      <w:pPr>
        <w:spacing w:after="0"/>
        <w:jc w:val="both"/>
        <w:rPr>
          <w:rFonts w:ascii="Times New Roman" w:hAnsi="Times New Roman" w:cs="Times New Roman"/>
          <w:sz w:val="24"/>
          <w:szCs w:val="24"/>
        </w:rPr>
      </w:pPr>
      <w:r w:rsidRPr="0043127A">
        <w:rPr>
          <w:rFonts w:ascii="Times New Roman" w:hAnsi="Times New Roman" w:cs="Times New Roman"/>
          <w:sz w:val="24"/>
          <w:szCs w:val="24"/>
        </w:rPr>
        <w:t xml:space="preserve">администрации                                 </w:t>
      </w:r>
      <w:r w:rsidR="006650BE" w:rsidRPr="0043127A">
        <w:rPr>
          <w:rFonts w:ascii="Times New Roman" w:hAnsi="Times New Roman" w:cs="Times New Roman"/>
          <w:sz w:val="24"/>
          <w:szCs w:val="24"/>
        </w:rPr>
        <w:t xml:space="preserve">                </w:t>
      </w:r>
      <w:r w:rsidR="00D26FC3" w:rsidRPr="0043127A">
        <w:rPr>
          <w:rFonts w:ascii="Times New Roman" w:hAnsi="Times New Roman" w:cs="Times New Roman"/>
          <w:sz w:val="24"/>
          <w:szCs w:val="24"/>
        </w:rPr>
        <w:t xml:space="preserve">      </w:t>
      </w:r>
      <w:r w:rsidR="006650BE" w:rsidRPr="0043127A">
        <w:rPr>
          <w:rFonts w:ascii="Times New Roman" w:hAnsi="Times New Roman" w:cs="Times New Roman"/>
          <w:sz w:val="24"/>
          <w:szCs w:val="24"/>
        </w:rPr>
        <w:t>_____________</w:t>
      </w:r>
      <w:r w:rsidRPr="0043127A">
        <w:rPr>
          <w:rFonts w:ascii="Times New Roman" w:hAnsi="Times New Roman" w:cs="Times New Roman"/>
          <w:sz w:val="24"/>
          <w:szCs w:val="24"/>
        </w:rPr>
        <w:t>__ Ю.В. Терещенко</w:t>
      </w:r>
    </w:p>
    <w:p w14:paraId="1DD304CC" w14:textId="77777777" w:rsidR="003F0CE9" w:rsidRDefault="003F0CE9" w:rsidP="003F0CE9">
      <w:pPr>
        <w:spacing w:after="0"/>
        <w:jc w:val="both"/>
        <w:rPr>
          <w:rFonts w:ascii="Times New Roman" w:hAnsi="Times New Roman" w:cs="Times New Roman"/>
          <w:sz w:val="24"/>
          <w:szCs w:val="24"/>
        </w:rPr>
      </w:pPr>
    </w:p>
    <w:p w14:paraId="5E02ABA1" w14:textId="77777777" w:rsidR="00225B5A" w:rsidRPr="0043127A" w:rsidRDefault="00225B5A" w:rsidP="003F0CE9">
      <w:pPr>
        <w:spacing w:after="0"/>
        <w:jc w:val="both"/>
        <w:rPr>
          <w:rFonts w:ascii="Times New Roman" w:hAnsi="Times New Roman" w:cs="Times New Roman"/>
          <w:sz w:val="24"/>
          <w:szCs w:val="24"/>
        </w:rPr>
      </w:pPr>
      <w:bookmarkStart w:id="0" w:name="_GoBack"/>
      <w:bookmarkEnd w:id="0"/>
    </w:p>
    <w:p w14:paraId="436BBB15" w14:textId="77777777" w:rsidR="003F0CE9" w:rsidRPr="0043127A" w:rsidRDefault="003F0CE9" w:rsidP="003F0CE9">
      <w:pPr>
        <w:spacing w:after="0"/>
        <w:jc w:val="both"/>
        <w:rPr>
          <w:rFonts w:ascii="Times New Roman" w:hAnsi="Times New Roman" w:cs="Times New Roman"/>
          <w:sz w:val="24"/>
          <w:szCs w:val="24"/>
        </w:rPr>
      </w:pPr>
      <w:r w:rsidRPr="0043127A">
        <w:rPr>
          <w:rFonts w:ascii="Times New Roman" w:hAnsi="Times New Roman" w:cs="Times New Roman"/>
          <w:sz w:val="24"/>
          <w:szCs w:val="24"/>
        </w:rPr>
        <w:t>Начальник финансового</w:t>
      </w:r>
    </w:p>
    <w:p w14:paraId="16F4FE95" w14:textId="77777777" w:rsidR="003F0CE9" w:rsidRPr="0043127A" w:rsidRDefault="003F0CE9" w:rsidP="003F0CE9">
      <w:pPr>
        <w:spacing w:after="0"/>
        <w:jc w:val="both"/>
        <w:rPr>
          <w:rFonts w:ascii="Times New Roman" w:hAnsi="Times New Roman" w:cs="Times New Roman"/>
          <w:sz w:val="24"/>
          <w:szCs w:val="24"/>
        </w:rPr>
      </w:pPr>
      <w:r w:rsidRPr="0043127A">
        <w:rPr>
          <w:rFonts w:ascii="Times New Roman" w:hAnsi="Times New Roman" w:cs="Times New Roman"/>
          <w:sz w:val="24"/>
          <w:szCs w:val="24"/>
        </w:rPr>
        <w:t xml:space="preserve">управления администрации           </w:t>
      </w:r>
      <w:r w:rsidR="00D26FC3" w:rsidRPr="0043127A">
        <w:rPr>
          <w:rFonts w:ascii="Times New Roman" w:hAnsi="Times New Roman" w:cs="Times New Roman"/>
          <w:sz w:val="24"/>
          <w:szCs w:val="24"/>
        </w:rPr>
        <w:t xml:space="preserve">                              </w:t>
      </w:r>
      <w:r w:rsidR="006650BE" w:rsidRPr="0043127A">
        <w:rPr>
          <w:rFonts w:ascii="Times New Roman" w:hAnsi="Times New Roman" w:cs="Times New Roman"/>
          <w:sz w:val="24"/>
          <w:szCs w:val="24"/>
        </w:rPr>
        <w:t>_______________</w:t>
      </w:r>
      <w:r w:rsidRPr="0043127A">
        <w:rPr>
          <w:rFonts w:ascii="Times New Roman" w:hAnsi="Times New Roman" w:cs="Times New Roman"/>
          <w:sz w:val="24"/>
          <w:szCs w:val="24"/>
        </w:rPr>
        <w:t xml:space="preserve"> Л.М. Езопова </w:t>
      </w:r>
    </w:p>
    <w:p w14:paraId="4FD74776" w14:textId="77777777" w:rsidR="003F0CE9" w:rsidRPr="0043127A" w:rsidRDefault="003F0CE9" w:rsidP="003F0CE9">
      <w:pPr>
        <w:spacing w:after="0"/>
        <w:jc w:val="both"/>
        <w:rPr>
          <w:rFonts w:ascii="Times New Roman" w:hAnsi="Times New Roman" w:cs="Times New Roman"/>
          <w:sz w:val="24"/>
          <w:szCs w:val="24"/>
        </w:rPr>
      </w:pPr>
    </w:p>
    <w:p w14:paraId="46522700" w14:textId="77777777" w:rsidR="003F0CE9" w:rsidRPr="0043127A" w:rsidRDefault="003F0CE9" w:rsidP="003F0CE9">
      <w:pPr>
        <w:spacing w:after="0"/>
        <w:jc w:val="both"/>
        <w:rPr>
          <w:rFonts w:ascii="Times New Roman" w:hAnsi="Times New Roman" w:cs="Times New Roman"/>
          <w:sz w:val="24"/>
          <w:szCs w:val="24"/>
        </w:rPr>
      </w:pPr>
    </w:p>
    <w:p w14:paraId="617E3819" w14:textId="77777777" w:rsidR="0043127A" w:rsidRPr="0043127A" w:rsidRDefault="0043127A" w:rsidP="0043127A">
      <w:pPr>
        <w:pStyle w:val="2"/>
        <w:spacing w:after="0" w:line="240" w:lineRule="auto"/>
        <w:rPr>
          <w:rFonts w:ascii="Times New Roman" w:hAnsi="Times New Roman" w:cs="Times New Roman"/>
          <w:sz w:val="24"/>
          <w:szCs w:val="24"/>
        </w:rPr>
      </w:pPr>
      <w:r w:rsidRPr="0043127A">
        <w:rPr>
          <w:rFonts w:ascii="Times New Roman" w:hAnsi="Times New Roman" w:cs="Times New Roman"/>
          <w:sz w:val="24"/>
          <w:szCs w:val="24"/>
        </w:rPr>
        <w:t xml:space="preserve">Заместитель главы </w:t>
      </w:r>
    </w:p>
    <w:p w14:paraId="423B0D9E" w14:textId="77777777" w:rsidR="0043127A" w:rsidRPr="0043127A" w:rsidRDefault="0043127A" w:rsidP="0043127A">
      <w:pPr>
        <w:pStyle w:val="2"/>
        <w:spacing w:after="0" w:line="240" w:lineRule="auto"/>
        <w:rPr>
          <w:rFonts w:ascii="Times New Roman" w:hAnsi="Times New Roman" w:cs="Times New Roman"/>
          <w:sz w:val="24"/>
          <w:szCs w:val="24"/>
        </w:rPr>
      </w:pPr>
      <w:r w:rsidRPr="0043127A">
        <w:rPr>
          <w:rFonts w:ascii="Times New Roman" w:hAnsi="Times New Roman" w:cs="Times New Roman"/>
          <w:sz w:val="24"/>
          <w:szCs w:val="24"/>
        </w:rPr>
        <w:t xml:space="preserve">администрации - председатель </w:t>
      </w:r>
    </w:p>
    <w:p w14:paraId="6E864DDF" w14:textId="77777777" w:rsidR="0043127A" w:rsidRPr="0043127A" w:rsidRDefault="0043127A" w:rsidP="0043127A">
      <w:pPr>
        <w:pStyle w:val="2"/>
        <w:spacing w:after="0" w:line="240" w:lineRule="auto"/>
        <w:rPr>
          <w:rFonts w:ascii="Times New Roman" w:hAnsi="Times New Roman" w:cs="Times New Roman"/>
          <w:sz w:val="24"/>
          <w:szCs w:val="24"/>
        </w:rPr>
      </w:pPr>
      <w:r w:rsidRPr="0043127A">
        <w:rPr>
          <w:rFonts w:ascii="Times New Roman" w:hAnsi="Times New Roman" w:cs="Times New Roman"/>
          <w:sz w:val="24"/>
          <w:szCs w:val="24"/>
        </w:rPr>
        <w:t>комитета правового обеспечения</w:t>
      </w:r>
      <w:r w:rsidRPr="0043127A">
        <w:rPr>
          <w:rFonts w:ascii="Times New Roman" w:hAnsi="Times New Roman" w:cs="Times New Roman"/>
          <w:sz w:val="24"/>
          <w:szCs w:val="24"/>
        </w:rPr>
        <w:tab/>
        <w:t xml:space="preserve">                     ________________     Ю.Е.Сазонова</w:t>
      </w:r>
    </w:p>
    <w:p w14:paraId="4FC8FFB7" w14:textId="77777777" w:rsidR="003F0CE9" w:rsidRPr="0043127A" w:rsidRDefault="003F0CE9" w:rsidP="003F0CE9">
      <w:pPr>
        <w:spacing w:after="0"/>
        <w:jc w:val="both"/>
        <w:rPr>
          <w:rFonts w:ascii="Times New Roman" w:hAnsi="Times New Roman" w:cs="Times New Roman"/>
          <w:sz w:val="24"/>
          <w:szCs w:val="24"/>
        </w:rPr>
      </w:pPr>
    </w:p>
    <w:p w14:paraId="6D06FC6C" w14:textId="77777777" w:rsidR="003F0CE9" w:rsidRPr="0043127A" w:rsidRDefault="003F0CE9" w:rsidP="003F0CE9">
      <w:pPr>
        <w:spacing w:after="0"/>
        <w:jc w:val="both"/>
        <w:rPr>
          <w:rFonts w:ascii="Times New Roman" w:hAnsi="Times New Roman" w:cs="Times New Roman"/>
          <w:sz w:val="24"/>
          <w:szCs w:val="24"/>
        </w:rPr>
      </w:pPr>
    </w:p>
    <w:p w14:paraId="400EBF7C" w14:textId="77777777" w:rsidR="003F0CE9" w:rsidRDefault="003F0CE9" w:rsidP="003F0CE9">
      <w:pPr>
        <w:spacing w:after="0"/>
        <w:jc w:val="both"/>
        <w:rPr>
          <w:rFonts w:ascii="Times New Roman" w:hAnsi="Times New Roman" w:cs="Times New Roman"/>
          <w:sz w:val="24"/>
          <w:szCs w:val="24"/>
        </w:rPr>
      </w:pPr>
    </w:p>
    <w:p w14:paraId="10D4C274" w14:textId="77777777" w:rsidR="003F0CE9" w:rsidRDefault="003F0CE9" w:rsidP="003F0CE9">
      <w:pPr>
        <w:spacing w:after="0"/>
        <w:jc w:val="both"/>
        <w:rPr>
          <w:rFonts w:ascii="Times New Roman" w:hAnsi="Times New Roman" w:cs="Times New Roman"/>
          <w:sz w:val="24"/>
          <w:szCs w:val="24"/>
        </w:rPr>
      </w:pPr>
    </w:p>
    <w:p w14:paraId="4D349DC7" w14:textId="77777777" w:rsidR="003F0CE9" w:rsidRDefault="003F0CE9" w:rsidP="003F0CE9">
      <w:pPr>
        <w:spacing w:after="0"/>
        <w:jc w:val="both"/>
        <w:rPr>
          <w:rFonts w:ascii="Times New Roman" w:hAnsi="Times New Roman" w:cs="Times New Roman"/>
          <w:sz w:val="24"/>
          <w:szCs w:val="24"/>
        </w:rPr>
      </w:pPr>
    </w:p>
    <w:p w14:paraId="7695B9A0" w14:textId="77777777" w:rsidR="003F0CE9" w:rsidRDefault="003F0CE9" w:rsidP="003F0CE9">
      <w:pPr>
        <w:spacing w:after="0"/>
        <w:jc w:val="both"/>
        <w:rPr>
          <w:rFonts w:ascii="Times New Roman" w:hAnsi="Times New Roman" w:cs="Times New Roman"/>
          <w:sz w:val="24"/>
          <w:szCs w:val="24"/>
        </w:rPr>
      </w:pPr>
    </w:p>
    <w:p w14:paraId="68FF2343" w14:textId="77777777" w:rsidR="003F0CE9" w:rsidRDefault="003F0CE9" w:rsidP="003F0CE9">
      <w:pPr>
        <w:spacing w:after="0"/>
        <w:jc w:val="both"/>
        <w:rPr>
          <w:rFonts w:ascii="Times New Roman" w:hAnsi="Times New Roman" w:cs="Times New Roman"/>
          <w:sz w:val="24"/>
          <w:szCs w:val="24"/>
        </w:rPr>
      </w:pPr>
    </w:p>
    <w:p w14:paraId="1EF8B029" w14:textId="77777777" w:rsidR="003F0CE9" w:rsidRDefault="003F0CE9" w:rsidP="003F0CE9">
      <w:pPr>
        <w:spacing w:after="0"/>
        <w:jc w:val="both"/>
        <w:rPr>
          <w:rFonts w:ascii="Times New Roman" w:hAnsi="Times New Roman" w:cs="Times New Roman"/>
          <w:sz w:val="24"/>
          <w:szCs w:val="24"/>
        </w:rPr>
      </w:pPr>
    </w:p>
    <w:p w14:paraId="458AE12C" w14:textId="77777777" w:rsidR="003F0CE9" w:rsidRDefault="003F0CE9" w:rsidP="003F0CE9">
      <w:pPr>
        <w:spacing w:after="0"/>
        <w:jc w:val="both"/>
        <w:rPr>
          <w:rFonts w:ascii="Times New Roman" w:hAnsi="Times New Roman" w:cs="Times New Roman"/>
          <w:sz w:val="24"/>
          <w:szCs w:val="24"/>
        </w:rPr>
      </w:pPr>
    </w:p>
    <w:p w14:paraId="7BED2B60" w14:textId="77777777" w:rsidR="003F0CE9" w:rsidRDefault="003F0CE9" w:rsidP="003F0CE9">
      <w:pPr>
        <w:spacing w:after="0"/>
        <w:jc w:val="both"/>
        <w:rPr>
          <w:rFonts w:ascii="Times New Roman" w:hAnsi="Times New Roman" w:cs="Times New Roman"/>
          <w:sz w:val="24"/>
          <w:szCs w:val="24"/>
        </w:rPr>
      </w:pPr>
    </w:p>
    <w:p w14:paraId="54A5EC46" w14:textId="77777777" w:rsidR="003F0CE9" w:rsidRDefault="003F0CE9" w:rsidP="003F0CE9">
      <w:pPr>
        <w:spacing w:after="0"/>
        <w:jc w:val="both"/>
        <w:rPr>
          <w:rFonts w:ascii="Times New Roman" w:hAnsi="Times New Roman" w:cs="Times New Roman"/>
          <w:sz w:val="24"/>
          <w:szCs w:val="24"/>
        </w:rPr>
      </w:pPr>
    </w:p>
    <w:p w14:paraId="7C661091" w14:textId="77777777" w:rsidR="003F0CE9" w:rsidRDefault="003F0CE9" w:rsidP="003F0CE9">
      <w:pPr>
        <w:spacing w:after="0"/>
        <w:jc w:val="both"/>
        <w:rPr>
          <w:rFonts w:ascii="Times New Roman" w:hAnsi="Times New Roman" w:cs="Times New Roman"/>
          <w:sz w:val="24"/>
          <w:szCs w:val="24"/>
        </w:rPr>
      </w:pPr>
    </w:p>
    <w:p w14:paraId="72969464" w14:textId="77777777" w:rsidR="003F0CE9" w:rsidRDefault="003F0CE9" w:rsidP="003F0CE9">
      <w:pPr>
        <w:spacing w:after="0"/>
        <w:jc w:val="both"/>
        <w:rPr>
          <w:rFonts w:ascii="Times New Roman" w:hAnsi="Times New Roman" w:cs="Times New Roman"/>
          <w:sz w:val="24"/>
          <w:szCs w:val="24"/>
        </w:rPr>
      </w:pPr>
    </w:p>
    <w:p w14:paraId="15C7BB23" w14:textId="77777777" w:rsidR="003F0CE9" w:rsidRDefault="003F0CE9" w:rsidP="003F0CE9">
      <w:pPr>
        <w:spacing w:after="0"/>
        <w:jc w:val="both"/>
        <w:rPr>
          <w:rFonts w:ascii="Times New Roman" w:hAnsi="Times New Roman" w:cs="Times New Roman"/>
          <w:sz w:val="24"/>
          <w:szCs w:val="24"/>
        </w:rPr>
      </w:pPr>
    </w:p>
    <w:p w14:paraId="2A62FC77" w14:textId="77777777" w:rsidR="003F0CE9" w:rsidRDefault="003F0CE9" w:rsidP="003F0CE9">
      <w:pPr>
        <w:spacing w:after="0"/>
        <w:jc w:val="both"/>
        <w:rPr>
          <w:rFonts w:ascii="Times New Roman" w:hAnsi="Times New Roman" w:cs="Times New Roman"/>
          <w:sz w:val="24"/>
          <w:szCs w:val="24"/>
        </w:rPr>
      </w:pPr>
    </w:p>
    <w:p w14:paraId="327C3766" w14:textId="77777777" w:rsidR="007E6F8B" w:rsidRDefault="007E6F8B" w:rsidP="003F0CE9">
      <w:pPr>
        <w:spacing w:after="0"/>
        <w:jc w:val="both"/>
        <w:rPr>
          <w:rFonts w:ascii="Times New Roman" w:hAnsi="Times New Roman" w:cs="Times New Roman"/>
          <w:sz w:val="24"/>
          <w:szCs w:val="24"/>
        </w:rPr>
      </w:pPr>
    </w:p>
    <w:p w14:paraId="6266198C" w14:textId="77777777" w:rsidR="007E6F8B" w:rsidRDefault="007E6F8B" w:rsidP="003F0CE9">
      <w:pPr>
        <w:spacing w:after="0"/>
        <w:jc w:val="both"/>
        <w:rPr>
          <w:rFonts w:ascii="Times New Roman" w:hAnsi="Times New Roman" w:cs="Times New Roman"/>
          <w:sz w:val="24"/>
          <w:szCs w:val="24"/>
        </w:rPr>
      </w:pPr>
    </w:p>
    <w:p w14:paraId="01EEF35E" w14:textId="77777777" w:rsidR="007E6F8B" w:rsidRDefault="007E6F8B" w:rsidP="003F0CE9">
      <w:pPr>
        <w:spacing w:after="0"/>
        <w:jc w:val="both"/>
        <w:rPr>
          <w:rFonts w:ascii="Times New Roman" w:hAnsi="Times New Roman" w:cs="Times New Roman"/>
          <w:sz w:val="24"/>
          <w:szCs w:val="24"/>
        </w:rPr>
      </w:pPr>
    </w:p>
    <w:p w14:paraId="29FB8D51" w14:textId="77777777" w:rsidR="007E6F8B" w:rsidRDefault="007E6F8B" w:rsidP="003F0CE9">
      <w:pPr>
        <w:spacing w:after="0"/>
        <w:jc w:val="both"/>
        <w:rPr>
          <w:rFonts w:ascii="Times New Roman" w:hAnsi="Times New Roman" w:cs="Times New Roman"/>
          <w:sz w:val="24"/>
          <w:szCs w:val="24"/>
        </w:rPr>
      </w:pPr>
    </w:p>
    <w:p w14:paraId="32692542" w14:textId="77777777" w:rsidR="003F0CE9" w:rsidRPr="003F0CE9" w:rsidRDefault="003F0CE9" w:rsidP="003F0CE9">
      <w:pPr>
        <w:spacing w:after="0"/>
        <w:jc w:val="both"/>
        <w:rPr>
          <w:rFonts w:ascii="Times New Roman" w:hAnsi="Times New Roman" w:cs="Times New Roman"/>
          <w:b/>
          <w:sz w:val="24"/>
          <w:szCs w:val="24"/>
        </w:rPr>
      </w:pPr>
      <w:r w:rsidRPr="003F0CE9">
        <w:rPr>
          <w:rFonts w:ascii="Times New Roman" w:hAnsi="Times New Roman" w:cs="Times New Roman"/>
          <w:b/>
          <w:sz w:val="24"/>
          <w:szCs w:val="24"/>
        </w:rPr>
        <w:t xml:space="preserve">Разослано: </w:t>
      </w:r>
    </w:p>
    <w:p w14:paraId="06C71DBC" w14:textId="77777777" w:rsidR="003F0CE9" w:rsidRDefault="003F0CE9" w:rsidP="003F0CE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Епишин А.Ю. – 1</w:t>
      </w:r>
    </w:p>
    <w:p w14:paraId="1FCC7716" w14:textId="77777777" w:rsidR="003F0CE9" w:rsidRDefault="003F0CE9" w:rsidP="003F0CE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Терещенко Ю.В. – 1</w:t>
      </w:r>
    </w:p>
    <w:p w14:paraId="02014CE8" w14:textId="77777777" w:rsidR="003F0CE9" w:rsidRDefault="003F0CE9" w:rsidP="003F0CE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Финансовое управление – 1</w:t>
      </w:r>
    </w:p>
    <w:p w14:paraId="1F0A3ABF" w14:textId="10D79D8A" w:rsidR="00CA1616" w:rsidRPr="005D1FCC" w:rsidRDefault="00F81E18" w:rsidP="00CA1616">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МБУ</w:t>
      </w:r>
      <w:r w:rsidR="008A63B9">
        <w:rPr>
          <w:rFonts w:ascii="Times New Roman" w:hAnsi="Times New Roman" w:cs="Times New Roman"/>
          <w:sz w:val="24"/>
          <w:szCs w:val="24"/>
        </w:rPr>
        <w:t>ДО</w:t>
      </w:r>
      <w:r>
        <w:rPr>
          <w:rFonts w:ascii="Times New Roman" w:hAnsi="Times New Roman" w:cs="Times New Roman"/>
          <w:sz w:val="24"/>
          <w:szCs w:val="24"/>
        </w:rPr>
        <w:t xml:space="preserve"> «</w:t>
      </w:r>
      <w:r w:rsidR="008A63B9">
        <w:rPr>
          <w:rFonts w:ascii="Times New Roman" w:hAnsi="Times New Roman" w:cs="Times New Roman"/>
          <w:sz w:val="24"/>
          <w:szCs w:val="24"/>
        </w:rPr>
        <w:t>ДДШИ</w:t>
      </w:r>
      <w:r>
        <w:rPr>
          <w:rFonts w:ascii="Times New Roman" w:hAnsi="Times New Roman" w:cs="Times New Roman"/>
          <w:sz w:val="24"/>
          <w:szCs w:val="24"/>
        </w:rPr>
        <w:t>»</w:t>
      </w:r>
      <w:r w:rsidR="003F0CE9">
        <w:rPr>
          <w:rFonts w:ascii="Times New Roman" w:hAnsi="Times New Roman" w:cs="Times New Roman"/>
          <w:sz w:val="24"/>
          <w:szCs w:val="24"/>
        </w:rPr>
        <w:t xml:space="preserve"> - </w:t>
      </w:r>
      <w:r w:rsidR="00A744E8">
        <w:rPr>
          <w:rFonts w:ascii="Times New Roman" w:hAnsi="Times New Roman" w:cs="Times New Roman"/>
          <w:sz w:val="24"/>
          <w:szCs w:val="24"/>
        </w:rPr>
        <w:t>3</w:t>
      </w:r>
      <w:r w:rsidR="003F0CE9">
        <w:rPr>
          <w:rFonts w:ascii="Times New Roman" w:hAnsi="Times New Roman" w:cs="Times New Roman"/>
          <w:sz w:val="24"/>
          <w:szCs w:val="24"/>
        </w:rPr>
        <w:t xml:space="preserve"> </w:t>
      </w:r>
    </w:p>
    <w:p w14:paraId="667C8741" w14:textId="77777777" w:rsidR="00CA1616" w:rsidRDefault="00CA1616"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48B02E45" w14:textId="77777777" w:rsidR="00547490" w:rsidRDefault="00547490"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29EBE855" w14:textId="77777777" w:rsidR="00547490" w:rsidRDefault="00547490"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5A3CC17F" w14:textId="77777777" w:rsidR="00547490" w:rsidRDefault="00547490"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4575F260" w14:textId="77777777" w:rsidR="0043127A" w:rsidRDefault="0043127A"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58E0340D" w14:textId="77777777" w:rsidR="0043127A" w:rsidRDefault="0043127A"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2C39B522" w14:textId="77777777" w:rsidR="0043127A" w:rsidRDefault="0043127A"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3CE6AE19" w14:textId="77777777" w:rsidR="0043127A" w:rsidRDefault="0043127A"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78B1B943" w14:textId="77777777" w:rsidR="0043127A" w:rsidRDefault="0043127A"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67D7FCF3" w14:textId="77777777" w:rsidR="00547490" w:rsidRPr="00CA1616" w:rsidRDefault="00547490" w:rsidP="00CA1616">
      <w:pPr>
        <w:spacing w:after="0" w:line="240" w:lineRule="auto"/>
        <w:outlineLvl w:val="0"/>
        <w:rPr>
          <w:rFonts w:ascii="Times New Roman" w:eastAsia="Times New Roman" w:hAnsi="Times New Roman" w:cs="Times New Roman"/>
          <w:b/>
          <w:bCs/>
          <w:color w:val="000000"/>
          <w:sz w:val="24"/>
          <w:szCs w:val="28"/>
          <w:lang w:val="x-none" w:eastAsia="x-none"/>
        </w:rPr>
      </w:pPr>
    </w:p>
    <w:p w14:paraId="525DA898" w14:textId="77777777" w:rsidR="00CA1616" w:rsidRPr="00CA1616" w:rsidRDefault="00CA1616" w:rsidP="00CA1616">
      <w:pPr>
        <w:spacing w:after="0" w:line="240" w:lineRule="auto"/>
        <w:jc w:val="center"/>
        <w:outlineLvl w:val="0"/>
        <w:rPr>
          <w:rFonts w:ascii="Times New Roman" w:eastAsia="Times New Roman" w:hAnsi="Times New Roman" w:cs="Times New Roman"/>
          <w:bCs/>
          <w:color w:val="000000"/>
          <w:sz w:val="24"/>
          <w:szCs w:val="20"/>
          <w:lang w:val="x-none" w:eastAsia="x-none"/>
        </w:rPr>
      </w:pPr>
      <w:r w:rsidRPr="00CA1616">
        <w:rPr>
          <w:rFonts w:ascii="Times New Roman" w:eastAsia="Times New Roman" w:hAnsi="Times New Roman" w:cs="Times New Roman"/>
          <w:b/>
          <w:bCs/>
          <w:color w:val="000000"/>
          <w:sz w:val="24"/>
          <w:szCs w:val="28"/>
          <w:lang w:val="x-none" w:eastAsia="x-none"/>
        </w:rPr>
        <w:t xml:space="preserve"> </w:t>
      </w:r>
      <w:r w:rsidRPr="00CA1616">
        <w:rPr>
          <w:rFonts w:ascii="Times New Roman" w:eastAsia="Times New Roman" w:hAnsi="Times New Roman" w:cs="Times New Roman"/>
          <w:bCs/>
          <w:color w:val="000000"/>
          <w:sz w:val="24"/>
          <w:szCs w:val="20"/>
          <w:lang w:val="x-none" w:eastAsia="x-none"/>
        </w:rPr>
        <w:t>МУНИЦИПАЛЬНОЕ  БЮДЖЕТНОЕ  УЧРЕЖДЕНИЕ ДОПОЛНИТЕЛЬНОГО ОБРАЗОВАНИЯ  ГОРОДСКОГО  ОКРУГА  ДОМОДЕДОВО</w:t>
      </w:r>
    </w:p>
    <w:p w14:paraId="6E19C335" w14:textId="77777777" w:rsidR="00CA1616" w:rsidRPr="00CA1616" w:rsidRDefault="00CA1616" w:rsidP="00CA1616">
      <w:pPr>
        <w:spacing w:after="0" w:line="240" w:lineRule="auto"/>
        <w:jc w:val="center"/>
        <w:outlineLvl w:val="0"/>
        <w:rPr>
          <w:rFonts w:ascii="Times New Roman" w:eastAsia="Times New Roman" w:hAnsi="Times New Roman" w:cs="Times New Roman"/>
          <w:bCs/>
          <w:color w:val="000000"/>
          <w:sz w:val="24"/>
          <w:szCs w:val="28"/>
          <w:lang w:val="x-none" w:eastAsia="x-none"/>
        </w:rPr>
      </w:pPr>
      <w:r w:rsidRPr="00CA1616">
        <w:rPr>
          <w:rFonts w:ascii="Times New Roman" w:eastAsia="Times New Roman" w:hAnsi="Times New Roman" w:cs="Times New Roman"/>
          <w:bCs/>
          <w:color w:val="000000"/>
          <w:sz w:val="24"/>
          <w:szCs w:val="28"/>
          <w:lang w:val="x-none" w:eastAsia="x-none"/>
        </w:rPr>
        <w:t>«ДОМОДЕДОВСКАЯ ДЕТСКАЯ ШКОЛА ИСКУССТВ»</w:t>
      </w:r>
    </w:p>
    <w:p w14:paraId="6D62A8FC" w14:textId="6587E9C1" w:rsidR="00CA1616" w:rsidRPr="00CA1616" w:rsidRDefault="00CA1616" w:rsidP="00CA1616">
      <w:pPr>
        <w:pBdr>
          <w:bottom w:val="single" w:sz="12" w:space="3" w:color="auto"/>
        </w:pBdr>
        <w:jc w:val="center"/>
        <w:outlineLvl w:val="0"/>
        <w:rPr>
          <w:rFonts w:ascii="Times New Roman" w:hAnsi="Times New Roman"/>
        </w:rPr>
      </w:pPr>
      <w:r w:rsidRPr="00CA1616">
        <w:rPr>
          <w:rFonts w:ascii="Times New Roman" w:hAnsi="Times New Roman"/>
        </w:rPr>
        <w:t>ул. Каширское шоссе, д. 38, микрорайон Центральный, г. Домодедово, Московская область, 142000, тел. 8(496)793-13-81, е-</w:t>
      </w:r>
      <w:r w:rsidRPr="00CA1616">
        <w:rPr>
          <w:rFonts w:ascii="Times New Roman" w:hAnsi="Times New Roman"/>
          <w:lang w:val="en-US"/>
        </w:rPr>
        <w:t>mail</w:t>
      </w:r>
      <w:r w:rsidRPr="00CA1616">
        <w:rPr>
          <w:rFonts w:ascii="Times New Roman" w:hAnsi="Times New Roman"/>
        </w:rPr>
        <w:t xml:space="preserve">: </w:t>
      </w:r>
      <w:hyperlink r:id="rId6" w:history="1">
        <w:r w:rsidRPr="00CA1616">
          <w:rPr>
            <w:rFonts w:ascii="Times New Roman" w:hAnsi="Times New Roman"/>
            <w:color w:val="0563C1" w:themeColor="hyperlink"/>
            <w:u w:val="single"/>
            <w:lang w:val="en-US"/>
          </w:rPr>
          <w:t>dmdd</w:t>
        </w:r>
        <w:r w:rsidRPr="00CA1616">
          <w:rPr>
            <w:rFonts w:ascii="Times New Roman" w:hAnsi="Times New Roman"/>
            <w:color w:val="0563C1" w:themeColor="hyperlink"/>
            <w:u w:val="single"/>
          </w:rPr>
          <w:t>_</w:t>
        </w:r>
        <w:r w:rsidRPr="00CA1616">
          <w:rPr>
            <w:rFonts w:ascii="Times New Roman" w:hAnsi="Times New Roman"/>
            <w:color w:val="0563C1" w:themeColor="hyperlink"/>
            <w:u w:val="single"/>
            <w:lang w:val="en-US"/>
          </w:rPr>
          <w:t>ddshi</w:t>
        </w:r>
        <w:r w:rsidRPr="00CA1616">
          <w:rPr>
            <w:rFonts w:ascii="Times New Roman" w:hAnsi="Times New Roman"/>
            <w:color w:val="0563C1" w:themeColor="hyperlink"/>
            <w:u w:val="single"/>
          </w:rPr>
          <w:t>@</w:t>
        </w:r>
        <w:r w:rsidRPr="00CA1616">
          <w:rPr>
            <w:rFonts w:ascii="Times New Roman" w:hAnsi="Times New Roman"/>
            <w:color w:val="0563C1" w:themeColor="hyperlink"/>
            <w:u w:val="single"/>
            <w:lang w:val="en-US"/>
          </w:rPr>
          <w:t>mosreg</w:t>
        </w:r>
        <w:r w:rsidRPr="00CA1616">
          <w:rPr>
            <w:rFonts w:ascii="Times New Roman" w:hAnsi="Times New Roman"/>
            <w:color w:val="0563C1" w:themeColor="hyperlink"/>
            <w:u w:val="single"/>
          </w:rPr>
          <w:t>.</w:t>
        </w:r>
        <w:r w:rsidRPr="00CA1616">
          <w:rPr>
            <w:rFonts w:ascii="Times New Roman" w:hAnsi="Times New Roman"/>
            <w:color w:val="0563C1" w:themeColor="hyperlink"/>
            <w:u w:val="single"/>
            <w:lang w:val="en-US"/>
          </w:rPr>
          <w:t>ru</w:t>
        </w:r>
      </w:hyperlink>
    </w:p>
    <w:p w14:paraId="7CF9B890" w14:textId="77777777" w:rsidR="00CA1616" w:rsidRPr="00CA1616" w:rsidRDefault="00CA1616" w:rsidP="00CA1616">
      <w:pPr>
        <w:spacing w:after="0"/>
        <w:jc w:val="center"/>
        <w:rPr>
          <w:rFonts w:ascii="Times New Roman" w:eastAsia="Times New Roman" w:hAnsi="Times New Roman" w:cs="Times New Roman"/>
          <w:sz w:val="26"/>
          <w:szCs w:val="26"/>
          <w:lang w:eastAsia="ru-RU"/>
        </w:rPr>
      </w:pPr>
    </w:p>
    <w:p w14:paraId="132A779B" w14:textId="77777777" w:rsidR="00CA1616" w:rsidRPr="00CA1616" w:rsidRDefault="00CA1616" w:rsidP="00CA1616">
      <w:pPr>
        <w:spacing w:after="0"/>
        <w:rPr>
          <w:rFonts w:ascii="Times New Roman" w:eastAsia="Times New Roman" w:hAnsi="Times New Roman" w:cs="Times New Roman"/>
          <w:sz w:val="26"/>
          <w:szCs w:val="26"/>
          <w:lang w:eastAsia="ru-RU"/>
        </w:rPr>
      </w:pPr>
    </w:p>
    <w:p w14:paraId="5F3B428F" w14:textId="77777777" w:rsidR="00CA1616" w:rsidRPr="00CA1616" w:rsidRDefault="00CA1616" w:rsidP="00CA1616">
      <w:pPr>
        <w:spacing w:after="0"/>
        <w:jc w:val="center"/>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 xml:space="preserve">ПОЯСНИТЕЛЬНАЯ ЗАПИСКА </w:t>
      </w:r>
    </w:p>
    <w:p w14:paraId="7F754C33" w14:textId="77777777" w:rsidR="00CA1616" w:rsidRPr="00CA1616" w:rsidRDefault="00CA1616" w:rsidP="00CA1616">
      <w:pPr>
        <w:spacing w:after="0"/>
        <w:jc w:val="center"/>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к новой редакции устава Муниципального бюджетного учреждения дополнительного образования городского округа Домодедово «Домодедовская детская школа искусств»</w:t>
      </w:r>
    </w:p>
    <w:p w14:paraId="51F94214" w14:textId="77777777" w:rsidR="00CA1616" w:rsidRPr="00CA1616" w:rsidRDefault="00CA1616" w:rsidP="00CA1616">
      <w:pPr>
        <w:spacing w:after="0"/>
        <w:rPr>
          <w:rFonts w:ascii="Times New Roman" w:eastAsia="Times New Roman" w:hAnsi="Times New Roman" w:cs="Times New Roman"/>
          <w:sz w:val="26"/>
          <w:szCs w:val="26"/>
          <w:lang w:eastAsia="ru-RU"/>
        </w:rPr>
      </w:pPr>
    </w:p>
    <w:p w14:paraId="6268D55A" w14:textId="77777777" w:rsidR="00CA1616" w:rsidRPr="00CA1616" w:rsidRDefault="00CA1616" w:rsidP="00CA1616">
      <w:pPr>
        <w:spacing w:after="0"/>
        <w:rPr>
          <w:rFonts w:ascii="Times New Roman" w:eastAsia="Times New Roman" w:hAnsi="Times New Roman" w:cs="Times New Roman"/>
          <w:sz w:val="26"/>
          <w:szCs w:val="26"/>
          <w:lang w:eastAsia="ru-RU"/>
        </w:rPr>
      </w:pPr>
    </w:p>
    <w:p w14:paraId="6ACDC099" w14:textId="77777777" w:rsidR="00CA1616" w:rsidRPr="00CA1616" w:rsidRDefault="00CA1616" w:rsidP="00CA1616">
      <w:pPr>
        <w:spacing w:after="0"/>
        <w:ind w:firstLine="567"/>
        <w:jc w:val="both"/>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В утвержденный устав Муниципального бюджетного учреждения дополнительного образования городского округа Домодедово «Домодедовская детская школа искусств» Постановлением Администрации городского округа Домодедово Московской области от 15.07.2020 №1459 «Об утверждении устава Муниципального бюджетного учреждения дополнительного образования городского округа Домодедово «Домодедовская детская школа искусств» в новой редакции» внесены следующие изменения:</w:t>
      </w:r>
    </w:p>
    <w:p w14:paraId="7262A4CA" w14:textId="77777777" w:rsidR="00CA1616" w:rsidRPr="00CA1616" w:rsidRDefault="00CA1616" w:rsidP="00CA1616">
      <w:pPr>
        <w:spacing w:after="0"/>
        <w:ind w:firstLine="567"/>
        <w:jc w:val="both"/>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В раздел 1. ОБЩИЕ ПОЛОЖЕНИЯ в п. 1.1. внесена информация о локальных актах которыми были утверждены новые редакции устава Муниципального бюджетного учреждения дополнительного образования городского округа Домодедово «Домодедовская детская школа искусств».</w:t>
      </w:r>
    </w:p>
    <w:p w14:paraId="4D58D949" w14:textId="77777777" w:rsidR="00CA1616" w:rsidRPr="00CA1616" w:rsidRDefault="00CA1616" w:rsidP="00CA1616">
      <w:pPr>
        <w:spacing w:after="0"/>
        <w:ind w:firstLine="567"/>
        <w:jc w:val="both"/>
        <w:rPr>
          <w:rFonts w:ascii="Times New Roman" w:eastAsia="Times New Roman" w:hAnsi="Times New Roman" w:cs="Times New Roman"/>
          <w:sz w:val="26"/>
          <w:szCs w:val="26"/>
          <w:lang w:eastAsia="ru-RU"/>
        </w:rPr>
      </w:pPr>
    </w:p>
    <w:p w14:paraId="6494A1C1" w14:textId="77777777" w:rsidR="00CA1616" w:rsidRPr="00CA1616" w:rsidRDefault="00CA1616" w:rsidP="00CA1616">
      <w:pPr>
        <w:jc w:val="both"/>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В раздел 2. ФИЛИАЛЫ И ПРЕДСТАВИТЕЛЬСТВА ШКОЛЫ внесены изменения:</w:t>
      </w:r>
    </w:p>
    <w:p w14:paraId="350E59F5" w14:textId="77777777" w:rsidR="00CA1616" w:rsidRPr="003D4ED8" w:rsidRDefault="00CA1616" w:rsidP="00CA1616">
      <w:pPr>
        <w:autoSpaceDE w:val="0"/>
        <w:autoSpaceDN w:val="0"/>
        <w:adjustRightInd w:val="0"/>
        <w:spacing w:after="0"/>
        <w:jc w:val="both"/>
        <w:rPr>
          <w:rFonts w:ascii="Times New Roman" w:hAnsi="Times New Roman" w:cs="Times New Roman"/>
          <w:sz w:val="26"/>
          <w:szCs w:val="26"/>
        </w:rPr>
      </w:pPr>
      <w:r w:rsidRPr="003D4ED8">
        <w:rPr>
          <w:rFonts w:ascii="Times New Roman" w:hAnsi="Times New Roman" w:cs="Times New Roman"/>
          <w:sz w:val="26"/>
          <w:szCs w:val="26"/>
        </w:rPr>
        <w:t>п. 2.7 изложен в новой редакции:</w:t>
      </w:r>
    </w:p>
    <w:p w14:paraId="029DD49D" w14:textId="77777777" w:rsidR="00CA1616" w:rsidRPr="003D4ED8" w:rsidRDefault="00CA1616" w:rsidP="00CA1616">
      <w:pPr>
        <w:autoSpaceDE w:val="0"/>
        <w:autoSpaceDN w:val="0"/>
        <w:adjustRightInd w:val="0"/>
        <w:spacing w:after="0"/>
        <w:jc w:val="both"/>
        <w:rPr>
          <w:rFonts w:ascii="Times New Roman" w:hAnsi="Times New Roman" w:cs="Times New Roman"/>
          <w:sz w:val="26"/>
          <w:szCs w:val="26"/>
        </w:rPr>
      </w:pPr>
      <w:r w:rsidRPr="003D4ED8">
        <w:rPr>
          <w:rFonts w:ascii="Times New Roman" w:hAnsi="Times New Roman" w:cs="Times New Roman"/>
          <w:sz w:val="26"/>
          <w:szCs w:val="26"/>
        </w:rPr>
        <w:t>«2.7. Школа имеет следующие филиалы:</w:t>
      </w:r>
    </w:p>
    <w:p w14:paraId="0B76756B" w14:textId="77777777" w:rsidR="003D4ED8" w:rsidRPr="003D4ED8" w:rsidRDefault="003D4ED8" w:rsidP="003D4ED8">
      <w:pPr>
        <w:spacing w:after="0"/>
        <w:jc w:val="both"/>
        <w:rPr>
          <w:rFonts w:ascii="Times New Roman" w:hAnsi="Times New Roman" w:cs="Times New Roman"/>
          <w:sz w:val="26"/>
          <w:szCs w:val="26"/>
        </w:rPr>
      </w:pPr>
      <w:bookmarkStart w:id="1" w:name="_Hlk43395541"/>
      <w:r w:rsidRPr="003D4ED8">
        <w:rPr>
          <w:rFonts w:ascii="Times New Roman" w:hAnsi="Times New Roman" w:cs="Times New Roman"/>
          <w:b/>
          <w:bCs/>
          <w:sz w:val="26"/>
          <w:szCs w:val="26"/>
        </w:rPr>
        <w:t>«Аэропортовская детская музыкальная школа»:</w:t>
      </w:r>
    </w:p>
    <w:p w14:paraId="775C966F" w14:textId="2CC2DE68" w:rsidR="003D4ED8" w:rsidRPr="003D4ED8" w:rsidRDefault="003D4ED8" w:rsidP="003D4ED8">
      <w:pPr>
        <w:jc w:val="both"/>
        <w:rPr>
          <w:rFonts w:ascii="Times New Roman" w:eastAsia="Calibri" w:hAnsi="Times New Roman" w:cs="Times New Roman"/>
          <w:sz w:val="26"/>
          <w:szCs w:val="26"/>
        </w:rPr>
      </w:pPr>
      <w:r w:rsidRPr="003D4ED8">
        <w:rPr>
          <w:rFonts w:ascii="Times New Roman" w:eastAsia="Calibri" w:hAnsi="Times New Roman" w:cs="Times New Roman"/>
          <w:sz w:val="26"/>
          <w:szCs w:val="26"/>
        </w:rPr>
        <w:t xml:space="preserve">- Российская Федерация, Московская область, городской округ Домодедово, город Домодедово, микрорайон Авиационный, улица Жуковского, дом 14/18, строение 1. </w:t>
      </w:r>
    </w:p>
    <w:p w14:paraId="36040D59" w14:textId="77777777" w:rsidR="003D4ED8" w:rsidRPr="003D4ED8" w:rsidRDefault="003D4ED8" w:rsidP="003D4ED8">
      <w:pPr>
        <w:spacing w:after="0"/>
        <w:jc w:val="both"/>
        <w:rPr>
          <w:rFonts w:ascii="Times New Roman" w:hAnsi="Times New Roman" w:cs="Times New Roman"/>
          <w:sz w:val="26"/>
          <w:szCs w:val="26"/>
        </w:rPr>
      </w:pPr>
      <w:r w:rsidRPr="003D4ED8">
        <w:rPr>
          <w:rFonts w:ascii="Times New Roman" w:hAnsi="Times New Roman" w:cs="Times New Roman"/>
          <w:b/>
          <w:bCs/>
          <w:sz w:val="26"/>
          <w:szCs w:val="26"/>
        </w:rPr>
        <w:t>«Барыбинская детская музыкальная школа»</w:t>
      </w:r>
      <w:r w:rsidRPr="003D4ED8">
        <w:rPr>
          <w:rFonts w:ascii="Times New Roman" w:hAnsi="Times New Roman" w:cs="Times New Roman"/>
          <w:sz w:val="26"/>
          <w:szCs w:val="26"/>
        </w:rPr>
        <w:t xml:space="preserve">: </w:t>
      </w:r>
    </w:p>
    <w:p w14:paraId="5480CDE5" w14:textId="77777777"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Российская Федерация, Московская область, городской округ Домодедово, деревня Гальчино, бульвар 60-летия СССР, строение 1.</w:t>
      </w:r>
    </w:p>
    <w:p w14:paraId="6C67BDBA" w14:textId="77777777" w:rsidR="003D4ED8" w:rsidRPr="003D4ED8" w:rsidRDefault="003D4ED8" w:rsidP="003D4ED8">
      <w:pPr>
        <w:pStyle w:val="a9"/>
        <w:rPr>
          <w:rFonts w:ascii="Times New Roman" w:hAnsi="Times New Roman"/>
          <w:sz w:val="26"/>
          <w:szCs w:val="26"/>
        </w:rPr>
      </w:pPr>
    </w:p>
    <w:p w14:paraId="62E68C38" w14:textId="77777777" w:rsidR="003D4ED8" w:rsidRPr="003D4ED8" w:rsidRDefault="003D4ED8" w:rsidP="003D4ED8">
      <w:pPr>
        <w:spacing w:after="0"/>
        <w:jc w:val="both"/>
        <w:rPr>
          <w:rFonts w:ascii="Times New Roman" w:hAnsi="Times New Roman" w:cs="Times New Roman"/>
          <w:sz w:val="26"/>
          <w:szCs w:val="26"/>
        </w:rPr>
      </w:pPr>
      <w:r w:rsidRPr="003D4ED8">
        <w:rPr>
          <w:rFonts w:ascii="Times New Roman" w:hAnsi="Times New Roman" w:cs="Times New Roman"/>
          <w:b/>
          <w:bCs/>
          <w:sz w:val="26"/>
          <w:szCs w:val="26"/>
        </w:rPr>
        <w:t>«Белостолбовская детская музыкальная школа»</w:t>
      </w:r>
      <w:r w:rsidRPr="003D4ED8">
        <w:rPr>
          <w:rFonts w:ascii="Times New Roman" w:hAnsi="Times New Roman" w:cs="Times New Roman"/>
          <w:sz w:val="26"/>
          <w:szCs w:val="26"/>
        </w:rPr>
        <w:t xml:space="preserve">: </w:t>
      </w:r>
    </w:p>
    <w:p w14:paraId="419E1FBA" w14:textId="77777777"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Российская Федерация, Московская область, городской округ Домодедово, город Домодедово, микрорайон Белые Столбы, улица Привато, дом 8.</w:t>
      </w:r>
    </w:p>
    <w:p w14:paraId="6A34052C" w14:textId="77777777" w:rsidR="003D4ED8" w:rsidRPr="003D4ED8" w:rsidRDefault="003D4ED8" w:rsidP="003D4ED8">
      <w:pPr>
        <w:pStyle w:val="a9"/>
        <w:rPr>
          <w:rFonts w:ascii="Times New Roman" w:hAnsi="Times New Roman"/>
          <w:sz w:val="26"/>
          <w:szCs w:val="26"/>
        </w:rPr>
      </w:pPr>
    </w:p>
    <w:p w14:paraId="68B76AAF" w14:textId="77777777" w:rsidR="003D4ED8" w:rsidRPr="003D4ED8" w:rsidRDefault="003D4ED8" w:rsidP="003D4ED8">
      <w:pPr>
        <w:pStyle w:val="3"/>
        <w:spacing w:after="0"/>
        <w:ind w:left="0"/>
        <w:jc w:val="both"/>
        <w:rPr>
          <w:b/>
          <w:sz w:val="26"/>
          <w:szCs w:val="26"/>
          <w:lang w:val="ru-RU"/>
        </w:rPr>
      </w:pPr>
      <w:r w:rsidRPr="003D4ED8">
        <w:rPr>
          <w:b/>
          <w:sz w:val="26"/>
          <w:szCs w:val="26"/>
          <w:lang w:val="ru-RU"/>
        </w:rPr>
        <w:t>«Домодедовская детская музыкальная школа»:</w:t>
      </w:r>
    </w:p>
    <w:p w14:paraId="5F84A585" w14:textId="77777777" w:rsidR="003D4ED8" w:rsidRPr="003D4ED8" w:rsidRDefault="003D4ED8" w:rsidP="003D4ED8">
      <w:pPr>
        <w:pStyle w:val="3"/>
        <w:spacing w:after="0"/>
        <w:ind w:left="0"/>
        <w:jc w:val="both"/>
        <w:rPr>
          <w:sz w:val="26"/>
          <w:szCs w:val="26"/>
          <w:lang w:val="ru-RU"/>
        </w:rPr>
      </w:pPr>
      <w:r w:rsidRPr="003D4ED8">
        <w:rPr>
          <w:sz w:val="26"/>
          <w:szCs w:val="26"/>
          <w:lang w:val="ru-RU"/>
        </w:rPr>
        <w:t xml:space="preserve">- </w:t>
      </w:r>
      <w:r w:rsidRPr="003D4ED8">
        <w:rPr>
          <w:sz w:val="26"/>
          <w:szCs w:val="26"/>
        </w:rPr>
        <w:t>Российская Федерация, Московская область, городской округ Домодедово, город Домодедово, микрорайон Центральный, улица Каширское шоссе, дом 91</w:t>
      </w:r>
      <w:r w:rsidRPr="003D4ED8">
        <w:rPr>
          <w:sz w:val="26"/>
          <w:szCs w:val="26"/>
          <w:lang w:val="ru-RU"/>
        </w:rPr>
        <w:t>,</w:t>
      </w:r>
      <w:r w:rsidRPr="003D4ED8">
        <w:rPr>
          <w:sz w:val="26"/>
          <w:szCs w:val="26"/>
        </w:rPr>
        <w:t xml:space="preserve"> помещение 05</w:t>
      </w:r>
      <w:r w:rsidRPr="003D4ED8">
        <w:rPr>
          <w:sz w:val="26"/>
          <w:szCs w:val="26"/>
          <w:lang w:val="ru-RU"/>
        </w:rPr>
        <w:t>;</w:t>
      </w:r>
    </w:p>
    <w:p w14:paraId="7ECED95F" w14:textId="77777777" w:rsidR="003D4ED8" w:rsidRPr="003D4ED8" w:rsidRDefault="003D4ED8" w:rsidP="003D4ED8">
      <w:pPr>
        <w:pStyle w:val="3"/>
        <w:spacing w:after="0"/>
        <w:ind w:left="0"/>
        <w:jc w:val="both"/>
        <w:rPr>
          <w:sz w:val="26"/>
          <w:szCs w:val="26"/>
          <w:lang w:val="ru-RU"/>
        </w:rPr>
      </w:pPr>
      <w:r w:rsidRPr="003D4ED8">
        <w:rPr>
          <w:sz w:val="26"/>
          <w:szCs w:val="26"/>
          <w:lang w:val="ru-RU"/>
        </w:rPr>
        <w:t xml:space="preserve">- </w:t>
      </w:r>
      <w:r w:rsidRPr="003D4ED8">
        <w:rPr>
          <w:sz w:val="26"/>
          <w:szCs w:val="26"/>
        </w:rPr>
        <w:t xml:space="preserve">Российская Федерация, Московская область, городской округ Домодедово, город Домодедово, микрорайон Центральный, улица Каширское шоссе, дом </w:t>
      </w:r>
      <w:r w:rsidRPr="003D4ED8">
        <w:rPr>
          <w:sz w:val="26"/>
          <w:szCs w:val="26"/>
          <w:lang w:val="ru-RU"/>
        </w:rPr>
        <w:t>38.</w:t>
      </w:r>
    </w:p>
    <w:p w14:paraId="60760D97" w14:textId="77777777" w:rsidR="003D4ED8" w:rsidRPr="003D4ED8" w:rsidRDefault="003D4ED8" w:rsidP="003D4ED8">
      <w:pPr>
        <w:pStyle w:val="3"/>
        <w:spacing w:after="0"/>
        <w:ind w:left="0"/>
        <w:jc w:val="both"/>
        <w:rPr>
          <w:b/>
          <w:sz w:val="26"/>
          <w:szCs w:val="26"/>
          <w:lang w:val="ru-RU"/>
        </w:rPr>
      </w:pPr>
    </w:p>
    <w:p w14:paraId="2BF45244" w14:textId="77777777" w:rsidR="003D4ED8" w:rsidRPr="003D4ED8" w:rsidRDefault="003D4ED8" w:rsidP="003D4ED8">
      <w:pPr>
        <w:spacing w:after="0"/>
        <w:jc w:val="both"/>
        <w:rPr>
          <w:rFonts w:ascii="Times New Roman" w:hAnsi="Times New Roman" w:cs="Times New Roman"/>
          <w:sz w:val="26"/>
          <w:szCs w:val="26"/>
        </w:rPr>
      </w:pPr>
      <w:r w:rsidRPr="003D4ED8">
        <w:rPr>
          <w:rFonts w:ascii="Times New Roman" w:hAnsi="Times New Roman" w:cs="Times New Roman"/>
          <w:b/>
          <w:bCs/>
          <w:sz w:val="26"/>
          <w:szCs w:val="26"/>
        </w:rPr>
        <w:lastRenderedPageBreak/>
        <w:t>«Домодедовская детская хоровая школа им. И. Д. Павловой»</w:t>
      </w:r>
      <w:r w:rsidRPr="003D4ED8">
        <w:rPr>
          <w:rFonts w:ascii="Times New Roman" w:hAnsi="Times New Roman" w:cs="Times New Roman"/>
          <w:sz w:val="26"/>
          <w:szCs w:val="26"/>
        </w:rPr>
        <w:t>:</w:t>
      </w:r>
    </w:p>
    <w:p w14:paraId="5704D092" w14:textId="77777777"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Российская Федерация, Московская область, городской округ Домодедово, город Домодедово, микрорайон Западный, улица Талалихина, дом 10;</w:t>
      </w:r>
    </w:p>
    <w:p w14:paraId="6EC25105" w14:textId="77777777"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xml:space="preserve">- Российская Федерация, Московская область, городской округ Домодедово, город Домодедово, микрорайон Западный, улица Талалихина, дом 8. </w:t>
      </w:r>
    </w:p>
    <w:p w14:paraId="2FAB20CF" w14:textId="77777777" w:rsidR="003D4ED8" w:rsidRPr="003D4ED8" w:rsidRDefault="003D4ED8" w:rsidP="003D4ED8">
      <w:pPr>
        <w:pStyle w:val="a9"/>
        <w:rPr>
          <w:rFonts w:ascii="Times New Roman" w:hAnsi="Times New Roman"/>
          <w:sz w:val="26"/>
          <w:szCs w:val="26"/>
        </w:rPr>
      </w:pPr>
    </w:p>
    <w:p w14:paraId="53165F91" w14:textId="77777777" w:rsidR="003D4ED8" w:rsidRPr="003D4ED8" w:rsidRDefault="003D4ED8" w:rsidP="003D4ED8">
      <w:pPr>
        <w:spacing w:after="0"/>
        <w:jc w:val="both"/>
        <w:rPr>
          <w:rFonts w:ascii="Times New Roman" w:hAnsi="Times New Roman" w:cs="Times New Roman"/>
          <w:sz w:val="26"/>
          <w:szCs w:val="26"/>
        </w:rPr>
      </w:pPr>
      <w:r w:rsidRPr="003D4ED8">
        <w:rPr>
          <w:rFonts w:ascii="Times New Roman" w:hAnsi="Times New Roman" w:cs="Times New Roman"/>
          <w:b/>
          <w:bCs/>
          <w:sz w:val="26"/>
          <w:szCs w:val="26"/>
        </w:rPr>
        <w:t xml:space="preserve"> «Домодедовская детская художественная школа»</w:t>
      </w:r>
      <w:r w:rsidRPr="003D4ED8">
        <w:rPr>
          <w:rFonts w:ascii="Times New Roman" w:hAnsi="Times New Roman" w:cs="Times New Roman"/>
          <w:sz w:val="26"/>
          <w:szCs w:val="26"/>
        </w:rPr>
        <w:t xml:space="preserve">: </w:t>
      </w:r>
    </w:p>
    <w:p w14:paraId="1C5D2AA0" w14:textId="77777777"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xml:space="preserve">- Российская Федерация, Московская область, городской округ Домодедово, город Домодедово, микрорайон Северный, проезд 3-й Московский, дом 7; </w:t>
      </w:r>
    </w:p>
    <w:p w14:paraId="3D38F3A6" w14:textId="77777777"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xml:space="preserve">- Российская Федерация, Московская область, городской округ Домодедово, город Домодедово, микрорайон Северный, проезд 3-й Московский, дом 8; </w:t>
      </w:r>
    </w:p>
    <w:p w14:paraId="4CE7F1A2" w14:textId="77777777"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Российская Федерация, Московская область, городской округ Домодедово, город Домодедово, микрорайон Северный, улица Овражная, дом 1, корпус 2;</w:t>
      </w:r>
    </w:p>
    <w:p w14:paraId="792DB4E1" w14:textId="77777777"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Российская Федерация, Московская область, городской округ Домодедово, деревня Одинцово, дом 26;</w:t>
      </w:r>
    </w:p>
    <w:p w14:paraId="6981248E" w14:textId="77777777"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Российская Федерация, Московская область, городской округ Домодедово, деревня Гальчино, бульвар 60-летия СССР, строение 1;</w:t>
      </w:r>
    </w:p>
    <w:p w14:paraId="1A644F81" w14:textId="77777777" w:rsidR="003D4ED8" w:rsidRPr="003D4ED8" w:rsidRDefault="003D4ED8" w:rsidP="003D4ED8">
      <w:pPr>
        <w:spacing w:after="0"/>
        <w:jc w:val="both"/>
        <w:rPr>
          <w:rFonts w:ascii="Times New Roman" w:eastAsia="Calibri" w:hAnsi="Times New Roman" w:cs="Times New Roman"/>
          <w:sz w:val="26"/>
          <w:szCs w:val="26"/>
        </w:rPr>
      </w:pPr>
      <w:r w:rsidRPr="003D4ED8">
        <w:rPr>
          <w:rFonts w:ascii="Times New Roman" w:eastAsia="Calibri" w:hAnsi="Times New Roman" w:cs="Times New Roman"/>
          <w:sz w:val="26"/>
          <w:szCs w:val="26"/>
        </w:rPr>
        <w:t xml:space="preserve">- Российская Федерация, Московская область, городской округ Домодедово, город Домодедово, микрорайон Авиационный, улица Жуковского, дом 14/18, строение 1; </w:t>
      </w:r>
    </w:p>
    <w:p w14:paraId="154ABB44" w14:textId="77777777" w:rsidR="003D4ED8" w:rsidRPr="003D4ED8" w:rsidRDefault="003D4ED8" w:rsidP="003D4ED8">
      <w:pPr>
        <w:pStyle w:val="3"/>
        <w:spacing w:after="0"/>
        <w:ind w:left="0"/>
        <w:jc w:val="both"/>
        <w:rPr>
          <w:sz w:val="26"/>
          <w:szCs w:val="26"/>
          <w:lang w:val="ru-RU"/>
        </w:rPr>
      </w:pPr>
      <w:r w:rsidRPr="003D4ED8">
        <w:rPr>
          <w:sz w:val="26"/>
          <w:szCs w:val="26"/>
          <w:lang w:val="ru-RU"/>
        </w:rPr>
        <w:t xml:space="preserve">- </w:t>
      </w:r>
      <w:r w:rsidRPr="003D4ED8">
        <w:rPr>
          <w:sz w:val="26"/>
          <w:szCs w:val="26"/>
        </w:rPr>
        <w:t>Российская Федерация, Московская область, городской округ Домодедово, город Домодедово, микрорайон Центральный, улица Каширское шоссе, дом 91</w:t>
      </w:r>
      <w:r w:rsidRPr="003D4ED8">
        <w:rPr>
          <w:sz w:val="26"/>
          <w:szCs w:val="26"/>
          <w:lang w:val="ru-RU"/>
        </w:rPr>
        <w:t>,</w:t>
      </w:r>
      <w:r w:rsidRPr="003D4ED8">
        <w:rPr>
          <w:sz w:val="26"/>
          <w:szCs w:val="26"/>
        </w:rPr>
        <w:t xml:space="preserve"> помещение 05</w:t>
      </w:r>
      <w:r w:rsidRPr="003D4ED8">
        <w:rPr>
          <w:sz w:val="26"/>
          <w:szCs w:val="26"/>
          <w:lang w:val="ru-RU"/>
        </w:rPr>
        <w:t xml:space="preserve">; </w:t>
      </w:r>
    </w:p>
    <w:p w14:paraId="6EFEEA67" w14:textId="77777777" w:rsidR="003D4ED8" w:rsidRPr="003D4ED8" w:rsidRDefault="003D4ED8" w:rsidP="003D4ED8">
      <w:pPr>
        <w:pStyle w:val="3"/>
        <w:spacing w:after="0"/>
        <w:ind w:left="0"/>
        <w:jc w:val="both"/>
        <w:rPr>
          <w:sz w:val="26"/>
          <w:szCs w:val="26"/>
          <w:lang w:val="ru-RU"/>
        </w:rPr>
      </w:pPr>
      <w:r w:rsidRPr="003D4ED8">
        <w:rPr>
          <w:sz w:val="26"/>
          <w:szCs w:val="26"/>
          <w:lang w:val="ru-RU"/>
        </w:rPr>
        <w:t xml:space="preserve">- </w:t>
      </w:r>
      <w:r w:rsidRPr="003D4ED8">
        <w:rPr>
          <w:sz w:val="26"/>
          <w:szCs w:val="26"/>
        </w:rPr>
        <w:t xml:space="preserve">Российская Федерация, Московская область, городской округ Домодедово, город Домодедово, микрорайон Южный, улица Курыжова, строение </w:t>
      </w:r>
      <w:r w:rsidRPr="003D4ED8">
        <w:rPr>
          <w:sz w:val="26"/>
          <w:szCs w:val="26"/>
          <w:lang w:val="ru-RU"/>
        </w:rPr>
        <w:t xml:space="preserve">7а; </w:t>
      </w:r>
    </w:p>
    <w:p w14:paraId="1C678C19" w14:textId="10A553E3" w:rsidR="003D4ED8" w:rsidRPr="003D4ED8" w:rsidRDefault="003D4ED8" w:rsidP="003D4ED8">
      <w:pPr>
        <w:pStyle w:val="3"/>
        <w:spacing w:after="0"/>
        <w:ind w:left="0"/>
        <w:jc w:val="both"/>
        <w:rPr>
          <w:sz w:val="26"/>
          <w:szCs w:val="26"/>
          <w:lang w:val="ru-RU"/>
        </w:rPr>
      </w:pPr>
      <w:r w:rsidRPr="003D4ED8">
        <w:rPr>
          <w:sz w:val="26"/>
          <w:szCs w:val="26"/>
          <w:lang w:val="ru-RU"/>
        </w:rPr>
        <w:t xml:space="preserve">- Российская Федерация, Московская область, город Домодедово, село Домодедово, улица Творчества, дом 5, помещение № </w:t>
      </w:r>
      <w:r w:rsidRPr="003D4ED8">
        <w:rPr>
          <w:sz w:val="26"/>
          <w:szCs w:val="26"/>
          <w:lang w:val="en-US"/>
        </w:rPr>
        <w:t>VII</w:t>
      </w:r>
      <w:r w:rsidRPr="003D4ED8">
        <w:rPr>
          <w:sz w:val="26"/>
          <w:szCs w:val="26"/>
          <w:lang w:val="ru-RU"/>
        </w:rPr>
        <w:t>.</w:t>
      </w:r>
      <w:r w:rsidRPr="003D4ED8">
        <w:rPr>
          <w:sz w:val="26"/>
          <w:szCs w:val="26"/>
        </w:rPr>
        <w:t xml:space="preserve"> </w:t>
      </w:r>
    </w:p>
    <w:p w14:paraId="4B766A5B" w14:textId="77777777" w:rsidR="003D4ED8" w:rsidRPr="003D4ED8" w:rsidRDefault="003D4ED8" w:rsidP="003D4ED8">
      <w:pPr>
        <w:pStyle w:val="3"/>
        <w:spacing w:before="240" w:after="0"/>
        <w:ind w:left="0"/>
        <w:jc w:val="both"/>
        <w:rPr>
          <w:sz w:val="26"/>
          <w:szCs w:val="26"/>
        </w:rPr>
      </w:pPr>
      <w:r w:rsidRPr="003D4ED8">
        <w:rPr>
          <w:b/>
          <w:bCs/>
          <w:sz w:val="26"/>
          <w:szCs w:val="26"/>
        </w:rPr>
        <w:t xml:space="preserve">«Домодедовская детская хореографическая школа имени </w:t>
      </w:r>
      <w:r w:rsidRPr="003D4ED8">
        <w:rPr>
          <w:b/>
          <w:bCs/>
          <w:sz w:val="26"/>
          <w:szCs w:val="26"/>
          <w:lang w:val="ru-RU"/>
        </w:rPr>
        <w:t xml:space="preserve"> </w:t>
      </w:r>
      <w:r w:rsidRPr="003D4ED8">
        <w:rPr>
          <w:b/>
          <w:bCs/>
          <w:sz w:val="26"/>
          <w:szCs w:val="26"/>
        </w:rPr>
        <w:t>Г.И.</w:t>
      </w:r>
      <w:r w:rsidRPr="003D4ED8">
        <w:rPr>
          <w:b/>
          <w:bCs/>
          <w:sz w:val="26"/>
          <w:szCs w:val="26"/>
          <w:lang w:val="ru-RU"/>
        </w:rPr>
        <w:t xml:space="preserve"> </w:t>
      </w:r>
      <w:r w:rsidRPr="003D4ED8">
        <w:rPr>
          <w:b/>
          <w:bCs/>
          <w:sz w:val="26"/>
          <w:szCs w:val="26"/>
        </w:rPr>
        <w:t>Фёдоровой»:</w:t>
      </w:r>
    </w:p>
    <w:p w14:paraId="25744397" w14:textId="5A8565B3" w:rsidR="003D4ED8" w:rsidRPr="003D4ED8" w:rsidRDefault="003D4ED8" w:rsidP="003D4ED8">
      <w:pPr>
        <w:pStyle w:val="a9"/>
        <w:rPr>
          <w:rFonts w:ascii="Times New Roman" w:hAnsi="Times New Roman"/>
          <w:sz w:val="26"/>
          <w:szCs w:val="26"/>
        </w:rPr>
      </w:pPr>
      <w:r w:rsidRPr="003D4ED8">
        <w:rPr>
          <w:rFonts w:ascii="Times New Roman" w:hAnsi="Times New Roman"/>
          <w:sz w:val="26"/>
          <w:szCs w:val="26"/>
        </w:rPr>
        <w:t>- Российская Федерация, Московская область, городской округ Домодедово, город Домодедово, микрорайон Северный, улица Ломоносова, дом 12, корпус 1.</w:t>
      </w:r>
    </w:p>
    <w:p w14:paraId="7851B79E" w14:textId="77777777" w:rsidR="003D4ED8" w:rsidRPr="003D4ED8" w:rsidRDefault="003D4ED8" w:rsidP="003D4ED8">
      <w:pPr>
        <w:spacing w:before="240" w:after="0"/>
        <w:jc w:val="both"/>
        <w:rPr>
          <w:rFonts w:ascii="Times New Roman" w:hAnsi="Times New Roman" w:cs="Times New Roman"/>
          <w:sz w:val="26"/>
          <w:szCs w:val="26"/>
        </w:rPr>
      </w:pPr>
      <w:r w:rsidRPr="003D4ED8">
        <w:rPr>
          <w:rFonts w:ascii="Times New Roman" w:hAnsi="Times New Roman" w:cs="Times New Roman"/>
          <w:b/>
          <w:bCs/>
          <w:sz w:val="26"/>
          <w:szCs w:val="26"/>
        </w:rPr>
        <w:t>«Зарёвская детская музыкальная школа»</w:t>
      </w:r>
      <w:r w:rsidRPr="003D4ED8">
        <w:rPr>
          <w:rFonts w:ascii="Times New Roman" w:hAnsi="Times New Roman" w:cs="Times New Roman"/>
          <w:sz w:val="26"/>
          <w:szCs w:val="26"/>
        </w:rPr>
        <w:t xml:space="preserve">: </w:t>
      </w:r>
    </w:p>
    <w:p w14:paraId="71FE1857" w14:textId="77777777" w:rsidR="003D4ED8" w:rsidRPr="003D4ED8" w:rsidRDefault="003D4ED8" w:rsidP="003D4ED8">
      <w:pPr>
        <w:pStyle w:val="a9"/>
        <w:rPr>
          <w:rFonts w:ascii="Times New Roman" w:hAnsi="Times New Roman"/>
          <w:sz w:val="26"/>
          <w:szCs w:val="26"/>
        </w:rPr>
      </w:pPr>
      <w:r w:rsidRPr="003D4ED8">
        <w:rPr>
          <w:rFonts w:ascii="Times New Roman" w:hAnsi="Times New Roman"/>
          <w:color w:val="000000"/>
          <w:sz w:val="26"/>
          <w:szCs w:val="26"/>
        </w:rPr>
        <w:t>-Российская Федерация</w:t>
      </w:r>
      <w:r w:rsidRPr="003D4ED8">
        <w:rPr>
          <w:rFonts w:ascii="Times New Roman" w:hAnsi="Times New Roman"/>
          <w:sz w:val="26"/>
          <w:szCs w:val="26"/>
        </w:rPr>
        <w:t>, Московская область, городской округ Домодедово, село Растуново, улица Заря, строение 26;</w:t>
      </w:r>
    </w:p>
    <w:p w14:paraId="4D981D54" w14:textId="6C06C376" w:rsidR="003D4ED8" w:rsidRPr="003D4ED8" w:rsidRDefault="003D4ED8" w:rsidP="003D4ED8">
      <w:pPr>
        <w:pStyle w:val="a9"/>
        <w:rPr>
          <w:rFonts w:ascii="Times New Roman" w:hAnsi="Times New Roman"/>
        </w:rPr>
      </w:pPr>
      <w:r w:rsidRPr="003D4ED8">
        <w:rPr>
          <w:rFonts w:ascii="Times New Roman" w:hAnsi="Times New Roman"/>
          <w:sz w:val="26"/>
          <w:szCs w:val="26"/>
        </w:rPr>
        <w:t xml:space="preserve">- </w:t>
      </w:r>
      <w:r w:rsidRPr="003D4ED8">
        <w:rPr>
          <w:rFonts w:ascii="Times New Roman" w:hAnsi="Times New Roman"/>
          <w:color w:val="1A1A1A"/>
          <w:sz w:val="26"/>
          <w:szCs w:val="26"/>
          <w:shd w:val="clear" w:color="auto" w:fill="FFFFFF"/>
        </w:rPr>
        <w:t>Российская Федерация, Московская область, городской округ Домодедово, село Растуново, улица Заря, стр.58.</w:t>
      </w:r>
    </w:p>
    <w:p w14:paraId="5FAA0E42" w14:textId="77777777" w:rsidR="003D4ED8" w:rsidRPr="003D4ED8" w:rsidRDefault="003D4ED8" w:rsidP="003D4ED8">
      <w:pPr>
        <w:pStyle w:val="a9"/>
        <w:spacing w:before="240"/>
        <w:rPr>
          <w:rFonts w:ascii="Times New Roman" w:hAnsi="Times New Roman"/>
          <w:sz w:val="26"/>
          <w:szCs w:val="26"/>
        </w:rPr>
      </w:pPr>
      <w:r w:rsidRPr="003D4ED8">
        <w:rPr>
          <w:rFonts w:ascii="Times New Roman" w:hAnsi="Times New Roman"/>
          <w:b/>
          <w:bCs/>
          <w:sz w:val="26"/>
          <w:szCs w:val="26"/>
        </w:rPr>
        <w:t>«Константиновская детская музыкальная школа»:</w:t>
      </w:r>
      <w:r w:rsidRPr="003D4ED8">
        <w:rPr>
          <w:rFonts w:ascii="Times New Roman" w:hAnsi="Times New Roman"/>
          <w:sz w:val="26"/>
          <w:szCs w:val="26"/>
        </w:rPr>
        <w:t xml:space="preserve"> </w:t>
      </w:r>
    </w:p>
    <w:p w14:paraId="27B6DE7E" w14:textId="77777777" w:rsidR="003D4ED8" w:rsidRDefault="003D4ED8" w:rsidP="003D4ED8">
      <w:pPr>
        <w:pStyle w:val="a9"/>
        <w:rPr>
          <w:rFonts w:ascii="Times New Roman" w:hAnsi="Times New Roman"/>
          <w:color w:val="1A1A1A"/>
          <w:shd w:val="clear" w:color="auto" w:fill="FFFFFF"/>
        </w:rPr>
      </w:pPr>
      <w:r w:rsidRPr="003D4ED8">
        <w:rPr>
          <w:rFonts w:ascii="Times New Roman" w:hAnsi="Times New Roman"/>
          <w:sz w:val="26"/>
          <w:szCs w:val="26"/>
        </w:rPr>
        <w:t>- Российская Федерация, Московская область, городской округ Домодедово, поселок государственного племенного завода «Константиново», улица Центральная, дом 1;</w:t>
      </w:r>
      <w:r w:rsidRPr="003D4ED8">
        <w:rPr>
          <w:rFonts w:ascii="Times New Roman" w:hAnsi="Times New Roman"/>
          <w:color w:val="1A1A1A"/>
          <w:shd w:val="clear" w:color="auto" w:fill="FFFFFF"/>
        </w:rPr>
        <w:t xml:space="preserve">                            </w:t>
      </w:r>
    </w:p>
    <w:p w14:paraId="7003EBD1" w14:textId="7266C7AA" w:rsidR="003D4ED8" w:rsidRPr="003D4ED8" w:rsidRDefault="003D4ED8" w:rsidP="003D4ED8">
      <w:pPr>
        <w:pStyle w:val="a9"/>
        <w:rPr>
          <w:rFonts w:ascii="Times New Roman" w:hAnsi="Times New Roman"/>
        </w:rPr>
      </w:pPr>
      <w:r w:rsidRPr="003D4ED8">
        <w:rPr>
          <w:rFonts w:ascii="Times New Roman" w:hAnsi="Times New Roman"/>
          <w:color w:val="1A1A1A"/>
          <w:shd w:val="clear" w:color="auto" w:fill="FFFFFF"/>
        </w:rPr>
        <w:t xml:space="preserve">- </w:t>
      </w:r>
      <w:r w:rsidRPr="003D4ED8">
        <w:rPr>
          <w:rFonts w:ascii="Times New Roman" w:hAnsi="Times New Roman"/>
          <w:color w:val="1A1A1A"/>
          <w:sz w:val="26"/>
          <w:szCs w:val="26"/>
          <w:shd w:val="clear" w:color="auto" w:fill="FFFFFF"/>
        </w:rPr>
        <w:t xml:space="preserve">Российская Федерация, Московская область, </w:t>
      </w:r>
      <w:r w:rsidRPr="003D4ED8">
        <w:rPr>
          <w:rFonts w:ascii="Times New Roman" w:hAnsi="Times New Roman"/>
          <w:sz w:val="26"/>
          <w:szCs w:val="26"/>
        </w:rPr>
        <w:t xml:space="preserve">городской округ Домодедово, поселок государственного племенного завода «Константиново», </w:t>
      </w:r>
      <w:r w:rsidRPr="003D4ED8">
        <w:rPr>
          <w:rStyle w:val="addresswidgetwrapper-yuh2"/>
          <w:rFonts w:ascii="Times New Roman" w:hAnsi="Times New Roman"/>
          <w:color w:val="1A1A1A"/>
          <w:sz w:val="26"/>
          <w:szCs w:val="26"/>
          <w:shd w:val="clear" w:color="auto" w:fill="FFFFFF"/>
        </w:rPr>
        <w:t>Домодедовское шоссе, д.7а</w:t>
      </w:r>
      <w:r w:rsidRPr="003D4ED8">
        <w:rPr>
          <w:rFonts w:ascii="Times New Roman" w:hAnsi="Times New Roman"/>
        </w:rPr>
        <w:t>.</w:t>
      </w:r>
    </w:p>
    <w:p w14:paraId="36E4AC42" w14:textId="77777777" w:rsidR="003D4ED8" w:rsidRPr="003D4ED8" w:rsidRDefault="003D4ED8" w:rsidP="003D4ED8">
      <w:pPr>
        <w:pStyle w:val="a9"/>
        <w:framePr w:hSpace="180" w:wrap="around" w:vAnchor="text" w:hAnchor="page" w:x="1481" w:y="440"/>
        <w:ind w:left="142"/>
        <w:rPr>
          <w:rFonts w:ascii="Times New Roman" w:hAnsi="Times New Roman"/>
          <w:color w:val="1A1A1A"/>
          <w:shd w:val="clear" w:color="auto" w:fill="FFFFFF"/>
        </w:rPr>
      </w:pPr>
      <w:r w:rsidRPr="003D4ED8">
        <w:rPr>
          <w:rFonts w:ascii="Times New Roman" w:hAnsi="Times New Roman"/>
          <w:sz w:val="26"/>
          <w:szCs w:val="26"/>
        </w:rPr>
        <w:t>- Российская Федерация, Московская область, городской округ Домодедово, село Красный путь, улица Гвардейская, строение 35;</w:t>
      </w:r>
      <w:r w:rsidRPr="003D4ED8">
        <w:rPr>
          <w:rFonts w:ascii="Times New Roman" w:hAnsi="Times New Roman"/>
          <w:color w:val="1A1A1A"/>
          <w:shd w:val="clear" w:color="auto" w:fill="FFFFFF"/>
        </w:rPr>
        <w:t xml:space="preserve"> </w:t>
      </w:r>
    </w:p>
    <w:p w14:paraId="7DB12A01" w14:textId="04146160" w:rsidR="003D4ED8" w:rsidRPr="003D4ED8" w:rsidRDefault="003D4ED8" w:rsidP="003D4ED8">
      <w:pPr>
        <w:pStyle w:val="a9"/>
        <w:framePr w:hSpace="180" w:wrap="around" w:vAnchor="text" w:hAnchor="page" w:x="1481" w:y="440"/>
        <w:rPr>
          <w:rFonts w:ascii="Times New Roman" w:hAnsi="Times New Roman"/>
        </w:rPr>
      </w:pPr>
      <w:r>
        <w:rPr>
          <w:rFonts w:ascii="Times New Roman" w:hAnsi="Times New Roman"/>
          <w:color w:val="1A1A1A"/>
          <w:shd w:val="clear" w:color="auto" w:fill="FFFFFF"/>
        </w:rPr>
        <w:t xml:space="preserve">  </w:t>
      </w:r>
      <w:r w:rsidRPr="003D4ED8">
        <w:rPr>
          <w:rFonts w:ascii="Times New Roman" w:hAnsi="Times New Roman"/>
          <w:color w:val="1A1A1A"/>
          <w:shd w:val="clear" w:color="auto" w:fill="FFFFFF"/>
        </w:rPr>
        <w:t xml:space="preserve">- </w:t>
      </w:r>
      <w:r w:rsidRPr="003D4ED8">
        <w:rPr>
          <w:rFonts w:ascii="Times New Roman" w:hAnsi="Times New Roman"/>
          <w:color w:val="1A1A1A"/>
          <w:sz w:val="26"/>
          <w:szCs w:val="26"/>
          <w:shd w:val="clear" w:color="auto" w:fill="FFFFFF"/>
        </w:rPr>
        <w:t xml:space="preserve">Российская Федерация, Московская область, </w:t>
      </w:r>
      <w:r w:rsidRPr="003D4ED8">
        <w:rPr>
          <w:rFonts w:ascii="Times New Roman" w:hAnsi="Times New Roman"/>
          <w:sz w:val="26"/>
          <w:szCs w:val="26"/>
        </w:rPr>
        <w:t xml:space="preserve">городской округ Домодедово, село </w:t>
      </w:r>
      <w:r>
        <w:rPr>
          <w:rFonts w:ascii="Times New Roman" w:hAnsi="Times New Roman"/>
          <w:sz w:val="26"/>
          <w:szCs w:val="26"/>
        </w:rPr>
        <w:t xml:space="preserve">    </w:t>
      </w:r>
      <w:r w:rsidRPr="003D4ED8">
        <w:rPr>
          <w:rFonts w:ascii="Times New Roman" w:hAnsi="Times New Roman"/>
          <w:sz w:val="26"/>
          <w:szCs w:val="26"/>
        </w:rPr>
        <w:t>Красный путь,</w:t>
      </w:r>
      <w:r w:rsidRPr="003D4ED8">
        <w:rPr>
          <w:rFonts w:ascii="Times New Roman" w:hAnsi="Times New Roman"/>
          <w:color w:val="1A1A1A"/>
          <w:sz w:val="26"/>
          <w:szCs w:val="26"/>
          <w:shd w:val="clear" w:color="auto" w:fill="FFFFFF"/>
        </w:rPr>
        <w:t xml:space="preserve">  </w:t>
      </w:r>
      <w:r w:rsidRPr="003D4ED8">
        <w:rPr>
          <w:rStyle w:val="addresswidgetwrapper-yuh2"/>
          <w:rFonts w:ascii="Times New Roman" w:hAnsi="Times New Roman"/>
          <w:color w:val="1A1A1A"/>
          <w:sz w:val="26"/>
          <w:szCs w:val="26"/>
          <w:shd w:val="clear" w:color="auto" w:fill="FFFFFF"/>
        </w:rPr>
        <w:t>улиц</w:t>
      </w:r>
      <w:r>
        <w:rPr>
          <w:rStyle w:val="addresswidgetwrapper-yuh2"/>
          <w:rFonts w:ascii="Times New Roman" w:hAnsi="Times New Roman"/>
          <w:color w:val="1A1A1A"/>
          <w:sz w:val="26"/>
          <w:szCs w:val="26"/>
          <w:shd w:val="clear" w:color="auto" w:fill="FFFFFF"/>
        </w:rPr>
        <w:t>а</w:t>
      </w:r>
      <w:r w:rsidRPr="003D4ED8">
        <w:rPr>
          <w:rStyle w:val="addresswidgetwrapper-yuh2"/>
          <w:rFonts w:ascii="Times New Roman" w:hAnsi="Times New Roman"/>
          <w:color w:val="1A1A1A"/>
          <w:sz w:val="26"/>
          <w:szCs w:val="26"/>
          <w:shd w:val="clear" w:color="auto" w:fill="FFFFFF"/>
        </w:rPr>
        <w:t xml:space="preserve"> Центральная, д.1</w:t>
      </w:r>
      <w:r w:rsidRPr="003D4ED8">
        <w:rPr>
          <w:rFonts w:ascii="Times New Roman" w:hAnsi="Times New Roman"/>
          <w:sz w:val="26"/>
          <w:szCs w:val="26"/>
        </w:rPr>
        <w:t>.</w:t>
      </w:r>
    </w:p>
    <w:p w14:paraId="617A9AF3" w14:textId="77777777" w:rsidR="003D4ED8" w:rsidRPr="003D4ED8" w:rsidRDefault="003D4ED8" w:rsidP="003D4ED8">
      <w:pPr>
        <w:spacing w:after="0"/>
        <w:jc w:val="both"/>
        <w:rPr>
          <w:rFonts w:ascii="Times New Roman" w:hAnsi="Times New Roman" w:cs="Times New Roman"/>
          <w:sz w:val="26"/>
          <w:szCs w:val="26"/>
        </w:rPr>
      </w:pPr>
      <w:r w:rsidRPr="003D4ED8">
        <w:rPr>
          <w:rFonts w:ascii="Times New Roman" w:hAnsi="Times New Roman" w:cs="Times New Roman"/>
          <w:b/>
          <w:bCs/>
          <w:sz w:val="26"/>
          <w:szCs w:val="26"/>
        </w:rPr>
        <w:t>«Шаховская детская музыкальная школа»</w:t>
      </w:r>
      <w:r w:rsidRPr="003D4ED8">
        <w:rPr>
          <w:rFonts w:ascii="Times New Roman" w:hAnsi="Times New Roman" w:cs="Times New Roman"/>
          <w:sz w:val="26"/>
          <w:szCs w:val="26"/>
        </w:rPr>
        <w:t>:</w:t>
      </w:r>
    </w:p>
    <w:p w14:paraId="38B67C9F" w14:textId="77777777" w:rsidR="003D4ED8" w:rsidRPr="003D4ED8" w:rsidRDefault="003D4ED8" w:rsidP="003D4ED8">
      <w:pPr>
        <w:pStyle w:val="3"/>
        <w:spacing w:before="240" w:after="0"/>
        <w:ind w:left="0"/>
        <w:jc w:val="both"/>
        <w:rPr>
          <w:b/>
          <w:sz w:val="26"/>
          <w:szCs w:val="26"/>
          <w:lang w:val="ru-RU"/>
        </w:rPr>
      </w:pPr>
      <w:r w:rsidRPr="003D4ED8">
        <w:rPr>
          <w:b/>
          <w:sz w:val="26"/>
          <w:szCs w:val="26"/>
          <w:lang w:val="ru-RU"/>
        </w:rPr>
        <w:t>«Южно-Домодедовская детская музыкальная школа»:</w:t>
      </w:r>
    </w:p>
    <w:p w14:paraId="7048C135" w14:textId="0A3AEDF0" w:rsidR="00CA1616" w:rsidRPr="003D4ED8" w:rsidRDefault="003D4ED8" w:rsidP="003D4ED8">
      <w:pPr>
        <w:pStyle w:val="3"/>
        <w:spacing w:after="0"/>
        <w:ind w:left="0"/>
        <w:jc w:val="both"/>
        <w:rPr>
          <w:sz w:val="26"/>
          <w:szCs w:val="26"/>
          <w:lang w:val="ru-RU"/>
        </w:rPr>
      </w:pPr>
      <w:r w:rsidRPr="003D4ED8">
        <w:rPr>
          <w:sz w:val="26"/>
          <w:szCs w:val="26"/>
        </w:rPr>
        <w:t xml:space="preserve">Российская Федерация, Московская область, городской округ Домодедово, город Домодедово, микрорайон Южный, улица Курыжова, строение </w:t>
      </w:r>
      <w:r w:rsidRPr="003D4ED8">
        <w:rPr>
          <w:sz w:val="26"/>
          <w:szCs w:val="26"/>
          <w:lang w:val="ru-RU"/>
        </w:rPr>
        <w:t>38</w:t>
      </w:r>
      <w:r w:rsidRPr="003D4ED8">
        <w:rPr>
          <w:sz w:val="26"/>
          <w:szCs w:val="26"/>
        </w:rPr>
        <w:t>.</w:t>
      </w:r>
      <w:r w:rsidRPr="003D4ED8">
        <w:rPr>
          <w:sz w:val="26"/>
          <w:szCs w:val="26"/>
          <w:lang w:val="ru-RU"/>
        </w:rPr>
        <w:t xml:space="preserve"> </w:t>
      </w:r>
      <w:bookmarkEnd w:id="1"/>
    </w:p>
    <w:p w14:paraId="7A3876B8" w14:textId="77777777" w:rsidR="003D4ED8" w:rsidRPr="003D4ED8" w:rsidRDefault="003D4ED8" w:rsidP="003D4ED8">
      <w:pPr>
        <w:pStyle w:val="3"/>
        <w:spacing w:after="0"/>
        <w:ind w:left="0"/>
        <w:jc w:val="both"/>
        <w:rPr>
          <w:sz w:val="26"/>
          <w:szCs w:val="26"/>
          <w:lang w:val="ru-RU"/>
        </w:rPr>
      </w:pPr>
    </w:p>
    <w:p w14:paraId="32291414" w14:textId="77777777" w:rsidR="00CA1616" w:rsidRPr="00CA1616" w:rsidRDefault="00CA1616" w:rsidP="00CA1616">
      <w:pPr>
        <w:autoSpaceDE w:val="0"/>
        <w:autoSpaceDN w:val="0"/>
        <w:adjustRightInd w:val="0"/>
        <w:outlineLvl w:val="1"/>
        <w:rPr>
          <w:rFonts w:ascii="Times New Roman" w:hAnsi="Times New Roman" w:cs="Times New Roman"/>
          <w:sz w:val="26"/>
          <w:szCs w:val="26"/>
        </w:rPr>
      </w:pPr>
      <w:bookmarkStart w:id="2" w:name="_Hlk150960997"/>
      <w:r w:rsidRPr="00CA1616">
        <w:rPr>
          <w:rFonts w:ascii="Times New Roman" w:eastAsia="Times New Roman" w:hAnsi="Times New Roman" w:cs="Times New Roman"/>
          <w:sz w:val="26"/>
          <w:szCs w:val="26"/>
          <w:lang w:eastAsia="ru-RU"/>
        </w:rPr>
        <w:lastRenderedPageBreak/>
        <w:t xml:space="preserve">В раздел </w:t>
      </w:r>
      <w:r w:rsidRPr="00CA1616">
        <w:rPr>
          <w:rFonts w:ascii="Times New Roman" w:hAnsi="Times New Roman" w:cs="Times New Roman"/>
          <w:sz w:val="26"/>
          <w:szCs w:val="26"/>
        </w:rPr>
        <w:t>3. ЦЕЛИ, ПРЕДМЕТ И ВИДЫ ДЕЯТЕЛЬНОСТИ ШКОЛЫ внесены следующие изменения:</w:t>
      </w:r>
    </w:p>
    <w:p w14:paraId="6CF406A0" w14:textId="77777777" w:rsidR="00CA1616" w:rsidRPr="00CA1616" w:rsidRDefault="00CA1616" w:rsidP="00CA1616">
      <w:pPr>
        <w:spacing w:after="0"/>
        <w:jc w:val="both"/>
        <w:rPr>
          <w:rFonts w:ascii="Times New Roman" w:hAnsi="Times New Roman" w:cs="Times New Roman"/>
          <w:sz w:val="26"/>
          <w:szCs w:val="26"/>
        </w:rPr>
      </w:pPr>
      <w:r w:rsidRPr="00CA1616">
        <w:rPr>
          <w:rFonts w:ascii="Times New Roman" w:hAnsi="Times New Roman" w:cs="Times New Roman"/>
          <w:sz w:val="26"/>
          <w:szCs w:val="26"/>
        </w:rPr>
        <w:t xml:space="preserve">п. 3.2. Целями деятельности Школы являются: </w:t>
      </w:r>
    </w:p>
    <w:p w14:paraId="68AF0D47" w14:textId="77777777" w:rsidR="00CA1616" w:rsidRPr="00CA1616" w:rsidRDefault="00CA1616" w:rsidP="00CA1616">
      <w:pPr>
        <w:spacing w:after="0"/>
        <w:jc w:val="both"/>
        <w:rPr>
          <w:rFonts w:ascii="Times New Roman" w:hAnsi="Times New Roman" w:cs="Times New Roman"/>
          <w:sz w:val="26"/>
          <w:szCs w:val="26"/>
        </w:rPr>
      </w:pPr>
      <w:r w:rsidRPr="00CA1616">
        <w:rPr>
          <w:rFonts w:ascii="Times New Roman" w:hAnsi="Times New Roman" w:cs="Times New Roman"/>
          <w:sz w:val="26"/>
          <w:szCs w:val="26"/>
        </w:rPr>
        <w:t xml:space="preserve"> </w:t>
      </w:r>
      <w:r w:rsidRPr="00CA1616">
        <w:rPr>
          <w:rFonts w:ascii="Times New Roman" w:eastAsia="Times New Roman" w:hAnsi="Times New Roman" w:cs="Times New Roman"/>
          <w:color w:val="000000" w:themeColor="text1"/>
          <w:sz w:val="26"/>
          <w:szCs w:val="26"/>
          <w:lang w:eastAsia="ru-RU"/>
        </w:rPr>
        <w:t>изложен в новой редакции:</w:t>
      </w:r>
    </w:p>
    <w:bookmarkEnd w:id="2"/>
    <w:p w14:paraId="1E9D3F07" w14:textId="501202B9" w:rsidR="00CA1616" w:rsidRPr="00CA1616" w:rsidRDefault="00CA1616" w:rsidP="0092478D">
      <w:pPr>
        <w:spacing w:after="0"/>
        <w:jc w:val="both"/>
        <w:rPr>
          <w:rFonts w:ascii="Times New Roman" w:hAnsi="Times New Roman" w:cs="Times New Roman"/>
          <w:sz w:val="26"/>
          <w:szCs w:val="26"/>
        </w:rPr>
      </w:pPr>
      <w:r w:rsidRPr="00CA1616">
        <w:rPr>
          <w:rFonts w:ascii="Times New Roman" w:hAnsi="Times New Roman" w:cs="Times New Roman"/>
          <w:sz w:val="26"/>
          <w:szCs w:val="26"/>
        </w:rPr>
        <w:t xml:space="preserve"> </w:t>
      </w:r>
      <w:bookmarkStart w:id="3" w:name="_Hlk42251818"/>
      <w:r w:rsidR="0092478D">
        <w:rPr>
          <w:rFonts w:ascii="Times New Roman" w:hAnsi="Times New Roman" w:cs="Times New Roman"/>
          <w:sz w:val="26"/>
          <w:szCs w:val="26"/>
        </w:rPr>
        <w:t xml:space="preserve">«п. </w:t>
      </w:r>
      <w:r w:rsidRPr="00CA1616">
        <w:rPr>
          <w:rFonts w:ascii="Times New Roman" w:hAnsi="Times New Roman" w:cs="Times New Roman"/>
          <w:sz w:val="26"/>
          <w:szCs w:val="26"/>
        </w:rPr>
        <w:t>3.2. Целями деятельности Школы являются:</w:t>
      </w:r>
    </w:p>
    <w:bookmarkEnd w:id="3"/>
    <w:p w14:paraId="1187A80B" w14:textId="77777777" w:rsidR="00CA1616" w:rsidRPr="00CA1616" w:rsidRDefault="00CA1616" w:rsidP="00CA1616">
      <w:pPr>
        <w:tabs>
          <w:tab w:val="left" w:pos="720"/>
        </w:tabs>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xml:space="preserve"> - удовлетворение образовательных потребностей граждан, общества и государства в области различных видов искусств;</w:t>
      </w:r>
    </w:p>
    <w:p w14:paraId="1C465FD3" w14:textId="77777777" w:rsidR="00CA1616" w:rsidRPr="00CA1616" w:rsidRDefault="00CA1616" w:rsidP="00CA1616">
      <w:pPr>
        <w:tabs>
          <w:tab w:val="left" w:pos="720"/>
        </w:tabs>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выявление одарённых детей в раннем возрасте;</w:t>
      </w:r>
    </w:p>
    <w:p w14:paraId="52D6F379" w14:textId="77777777" w:rsidR="00CA1616" w:rsidRPr="00CA1616" w:rsidRDefault="00CA1616" w:rsidP="00CA1616">
      <w:pPr>
        <w:tabs>
          <w:tab w:val="left" w:pos="720"/>
        </w:tabs>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создание условий для художественного образования и эстетического воспитания детей;</w:t>
      </w:r>
    </w:p>
    <w:p w14:paraId="1B475049" w14:textId="77777777" w:rsidR="00CA1616" w:rsidRPr="00CA1616" w:rsidRDefault="00CA1616" w:rsidP="00CA1616">
      <w:pPr>
        <w:tabs>
          <w:tab w:val="left" w:pos="720"/>
        </w:tabs>
        <w:spacing w:after="0" w:line="240" w:lineRule="auto"/>
        <w:ind w:firstLine="567"/>
        <w:jc w:val="both"/>
        <w:rPr>
          <w:rFonts w:ascii="Times New Roman" w:hAnsi="Times New Roman" w:cs="Times New Roman"/>
          <w:color w:val="000000"/>
          <w:sz w:val="26"/>
          <w:szCs w:val="26"/>
          <w:lang w:eastAsia="ru-RU"/>
        </w:rPr>
      </w:pPr>
      <w:r w:rsidRPr="00CA1616">
        <w:rPr>
          <w:rFonts w:ascii="Times New Roman" w:hAnsi="Times New Roman" w:cs="Times New Roman"/>
          <w:color w:val="000000"/>
          <w:sz w:val="26"/>
          <w:szCs w:val="26"/>
        </w:rPr>
        <w:t>- приобретение детьми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r w:rsidRPr="00CA1616">
        <w:rPr>
          <w:rFonts w:ascii="Times New Roman" w:hAnsi="Times New Roman" w:cs="Times New Roman"/>
          <w:color w:val="212529"/>
          <w:sz w:val="26"/>
          <w:szCs w:val="26"/>
        </w:rPr>
        <w:t xml:space="preserve"> </w:t>
      </w:r>
    </w:p>
    <w:p w14:paraId="19DFC681" w14:textId="55753D72"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rPr>
      </w:pPr>
      <w:bookmarkStart w:id="4" w:name="100018"/>
      <w:bookmarkEnd w:id="4"/>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обеспечение преемственности образовательных программ в области искусств (дополнительных общеобразовательных программ, образовательных программ среднего профессионального и высшего образования в области искусств)</w:t>
      </w:r>
      <w:bookmarkStart w:id="5" w:name="100019"/>
      <w:bookmarkEnd w:id="5"/>
      <w:r w:rsidRPr="00CA1616">
        <w:rPr>
          <w:rFonts w:ascii="Times New Roman" w:hAnsi="Times New Roman" w:cs="Times New Roman"/>
          <w:color w:val="212529"/>
          <w:sz w:val="26"/>
          <w:szCs w:val="26"/>
        </w:rPr>
        <w:t>.</w:t>
      </w:r>
      <w:r w:rsidR="0092478D">
        <w:rPr>
          <w:rFonts w:ascii="Times New Roman" w:hAnsi="Times New Roman" w:cs="Times New Roman"/>
          <w:color w:val="212529"/>
          <w:sz w:val="26"/>
          <w:szCs w:val="26"/>
        </w:rPr>
        <w:t>»</w:t>
      </w:r>
    </w:p>
    <w:p w14:paraId="38CF0F5E" w14:textId="77777777" w:rsidR="00CA1616" w:rsidRPr="00CA1616" w:rsidRDefault="00CA1616" w:rsidP="00CA1616">
      <w:pPr>
        <w:spacing w:before="240" w:after="0"/>
        <w:jc w:val="both"/>
        <w:rPr>
          <w:rFonts w:ascii="Times New Roman" w:hAnsi="Times New Roman" w:cs="Times New Roman"/>
          <w:sz w:val="26"/>
          <w:szCs w:val="26"/>
        </w:rPr>
      </w:pPr>
      <w:r w:rsidRPr="00CA1616">
        <w:rPr>
          <w:rFonts w:ascii="Times New Roman" w:hAnsi="Times New Roman" w:cs="Times New Roman"/>
          <w:sz w:val="26"/>
          <w:szCs w:val="26"/>
        </w:rPr>
        <w:t xml:space="preserve">п. 3.4.1. </w:t>
      </w:r>
      <w:r w:rsidRPr="00CA1616">
        <w:rPr>
          <w:rFonts w:ascii="Times New Roman" w:eastAsia="Times New Roman" w:hAnsi="Times New Roman" w:cs="Times New Roman"/>
          <w:color w:val="000000" w:themeColor="text1"/>
          <w:sz w:val="26"/>
          <w:szCs w:val="26"/>
          <w:lang w:eastAsia="ru-RU"/>
        </w:rPr>
        <w:t>Образовательная деятельность:</w:t>
      </w:r>
    </w:p>
    <w:p w14:paraId="7A8D4E14" w14:textId="77777777" w:rsidR="00CA1616" w:rsidRPr="00CA1616" w:rsidRDefault="00CA1616" w:rsidP="00CA1616">
      <w:pPr>
        <w:jc w:val="both"/>
        <w:rPr>
          <w:rFonts w:ascii="Times New Roman" w:hAnsi="Times New Roman" w:cs="Times New Roman"/>
          <w:sz w:val="26"/>
          <w:szCs w:val="26"/>
        </w:rPr>
      </w:pPr>
      <w:r w:rsidRPr="00CA1616">
        <w:rPr>
          <w:rFonts w:ascii="Times New Roman" w:hAnsi="Times New Roman" w:cs="Times New Roman"/>
          <w:sz w:val="26"/>
          <w:szCs w:val="26"/>
        </w:rPr>
        <w:t xml:space="preserve">изложен в новой редакции: </w:t>
      </w:r>
    </w:p>
    <w:p w14:paraId="19F959AB" w14:textId="0BACFF12" w:rsidR="00CA1616" w:rsidRPr="00CA1616" w:rsidRDefault="0092478D" w:rsidP="00CA1616">
      <w:pPr>
        <w:tabs>
          <w:tab w:val="num" w:pos="720"/>
        </w:tabs>
        <w:spacing w:after="0"/>
        <w:jc w:val="both"/>
        <w:rPr>
          <w:rFonts w:ascii="Times New Roman" w:hAnsi="Times New Roman" w:cs="Times New Roman"/>
          <w:sz w:val="26"/>
          <w:szCs w:val="26"/>
        </w:rPr>
      </w:pPr>
      <w:r>
        <w:rPr>
          <w:rFonts w:ascii="Times New Roman" w:hAnsi="Times New Roman" w:cs="Times New Roman"/>
          <w:sz w:val="26"/>
          <w:szCs w:val="26"/>
        </w:rPr>
        <w:t xml:space="preserve">«п. </w:t>
      </w:r>
      <w:r w:rsidR="00CA1616" w:rsidRPr="00CA1616">
        <w:rPr>
          <w:rFonts w:ascii="Times New Roman" w:hAnsi="Times New Roman" w:cs="Times New Roman"/>
          <w:sz w:val="26"/>
          <w:szCs w:val="26"/>
        </w:rPr>
        <w:t>3.4.1. Образовательная деятельность:</w:t>
      </w:r>
    </w:p>
    <w:p w14:paraId="0DF1A71A" w14:textId="77777777" w:rsidR="00CA1616" w:rsidRPr="00CA1616" w:rsidRDefault="00CA1616" w:rsidP="00CA1616">
      <w:pPr>
        <w:tabs>
          <w:tab w:val="num" w:pos="720"/>
        </w:tabs>
        <w:spacing w:after="0"/>
        <w:ind w:firstLine="426"/>
        <w:jc w:val="both"/>
        <w:rPr>
          <w:rFonts w:ascii="Times New Roman" w:hAnsi="Times New Roman" w:cs="Times New Roman"/>
          <w:sz w:val="26"/>
          <w:szCs w:val="26"/>
        </w:rPr>
      </w:pPr>
      <w:r w:rsidRPr="00CA1616">
        <w:rPr>
          <w:rFonts w:ascii="Times New Roman" w:hAnsi="Times New Roman" w:cs="Times New Roman"/>
          <w:sz w:val="26"/>
          <w:szCs w:val="26"/>
        </w:rPr>
        <w:t>- реализация в соответствии с федеральными государственными требованиями дополнительных предпрофессиональных общеобразовательных программ в области музыкального, художественного и хореографического искусства;</w:t>
      </w:r>
    </w:p>
    <w:p w14:paraId="0AA449D8" w14:textId="77777777" w:rsidR="00CA1616" w:rsidRPr="00CA1616" w:rsidRDefault="00CA1616" w:rsidP="00CA1616">
      <w:pPr>
        <w:tabs>
          <w:tab w:val="num" w:pos="720"/>
        </w:tabs>
        <w:spacing w:after="0"/>
        <w:ind w:firstLine="426"/>
        <w:jc w:val="both"/>
        <w:rPr>
          <w:rFonts w:ascii="Times New Roman" w:hAnsi="Times New Roman" w:cs="Times New Roman"/>
          <w:sz w:val="26"/>
          <w:szCs w:val="26"/>
        </w:rPr>
      </w:pPr>
      <w:r w:rsidRPr="00CA1616">
        <w:rPr>
          <w:rFonts w:ascii="Times New Roman" w:hAnsi="Times New Roman" w:cs="Times New Roman"/>
          <w:sz w:val="26"/>
          <w:szCs w:val="26"/>
        </w:rPr>
        <w:t xml:space="preserve">- реализация дополнительных общеразвивающих общеобразовательных программ в области музыкального, художественного и хореографического искусства. </w:t>
      </w:r>
    </w:p>
    <w:p w14:paraId="5BB19C30" w14:textId="77777777" w:rsidR="00CA1616" w:rsidRPr="00CA1616" w:rsidRDefault="00CA1616" w:rsidP="00CA1616">
      <w:pPr>
        <w:autoSpaceDE w:val="0"/>
        <w:autoSpaceDN w:val="0"/>
        <w:adjustRightInd w:val="0"/>
        <w:spacing w:before="240"/>
        <w:rPr>
          <w:rFonts w:ascii="Times New Roman" w:hAnsi="Times New Roman" w:cs="Times New Roman"/>
          <w:bCs/>
          <w:sz w:val="26"/>
          <w:szCs w:val="26"/>
        </w:rPr>
      </w:pPr>
      <w:r w:rsidRPr="00CA1616">
        <w:rPr>
          <w:rFonts w:ascii="Times New Roman" w:eastAsia="Times New Roman" w:hAnsi="Times New Roman" w:cs="Times New Roman"/>
          <w:sz w:val="26"/>
          <w:szCs w:val="26"/>
          <w:lang w:eastAsia="ru-RU"/>
        </w:rPr>
        <w:t xml:space="preserve">В раздел </w:t>
      </w:r>
      <w:r w:rsidRPr="00CA1616">
        <w:rPr>
          <w:rFonts w:ascii="Times New Roman" w:hAnsi="Times New Roman" w:cs="Times New Roman"/>
          <w:bCs/>
          <w:sz w:val="26"/>
          <w:szCs w:val="26"/>
        </w:rPr>
        <w:t>4. КОМПЕТЕНЦИЯ УЧРЕДИТЕЛЯ в</w:t>
      </w:r>
      <w:r w:rsidRPr="00CA1616">
        <w:rPr>
          <w:rFonts w:ascii="Times New Roman" w:eastAsia="Times New Roman" w:hAnsi="Times New Roman" w:cs="Times New Roman"/>
          <w:sz w:val="26"/>
          <w:szCs w:val="26"/>
          <w:lang w:eastAsia="ru-RU"/>
        </w:rPr>
        <w:t>несены следующие изменения:</w:t>
      </w:r>
    </w:p>
    <w:p w14:paraId="47C1CA88" w14:textId="0CD67DAE" w:rsidR="00CA1616" w:rsidRPr="00CA1616" w:rsidRDefault="00CA1616" w:rsidP="00CA1616">
      <w:pPr>
        <w:spacing w:before="240" w:after="0"/>
        <w:jc w:val="both"/>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п. 4.2.2. удалён.</w:t>
      </w:r>
      <w:r w:rsidRPr="00CA1616">
        <w:rPr>
          <w:rFonts w:eastAsiaTheme="minorEastAsia"/>
          <w:i/>
          <w:iCs/>
          <w:color w:val="000000"/>
          <w:kern w:val="24"/>
          <w:sz w:val="38"/>
          <w:szCs w:val="38"/>
        </w:rPr>
        <w:t xml:space="preserve"> </w:t>
      </w:r>
      <w:r w:rsidRPr="00CA1616">
        <w:rPr>
          <w:rFonts w:ascii="Times New Roman" w:eastAsiaTheme="minorEastAsia" w:hAnsi="Times New Roman" w:cs="Times New Roman"/>
          <w:color w:val="000000"/>
          <w:kern w:val="24"/>
          <w:sz w:val="26"/>
          <w:szCs w:val="26"/>
        </w:rPr>
        <w:t>(</w:t>
      </w:r>
      <w:r w:rsidR="005D1FCC">
        <w:rPr>
          <w:rFonts w:ascii="Times New Roman" w:eastAsiaTheme="minorEastAsia" w:hAnsi="Times New Roman" w:cs="Times New Roman"/>
          <w:color w:val="000000"/>
          <w:kern w:val="24"/>
          <w:sz w:val="26"/>
          <w:szCs w:val="26"/>
        </w:rPr>
        <w:t xml:space="preserve">на основании </w:t>
      </w:r>
      <w:r w:rsidRPr="00CA1616">
        <w:rPr>
          <w:rFonts w:ascii="Times New Roman" w:eastAsiaTheme="minorEastAsia" w:hAnsi="Times New Roman" w:cs="Times New Roman"/>
          <w:color w:val="000000"/>
          <w:kern w:val="24"/>
          <w:sz w:val="26"/>
          <w:szCs w:val="26"/>
        </w:rPr>
        <w:t>Правил оказания платных образовательных услуг, утвержденны</w:t>
      </w:r>
      <w:r w:rsidR="005D1FCC">
        <w:rPr>
          <w:rFonts w:ascii="Times New Roman" w:eastAsiaTheme="minorEastAsia" w:hAnsi="Times New Roman" w:cs="Times New Roman"/>
          <w:color w:val="000000"/>
          <w:kern w:val="24"/>
          <w:sz w:val="26"/>
          <w:szCs w:val="26"/>
        </w:rPr>
        <w:t>х</w:t>
      </w:r>
      <w:r w:rsidRPr="00CA1616">
        <w:rPr>
          <w:rFonts w:ascii="Times New Roman" w:eastAsiaTheme="minorEastAsia" w:hAnsi="Times New Roman" w:cs="Times New Roman"/>
          <w:color w:val="000000"/>
          <w:kern w:val="24"/>
          <w:sz w:val="26"/>
          <w:szCs w:val="26"/>
        </w:rPr>
        <w:t xml:space="preserve"> постановлением Правительства Российской Федерации от 15 сентября 2020 г. № 1441)</w:t>
      </w:r>
    </w:p>
    <w:p w14:paraId="7083AF3A" w14:textId="77777777" w:rsidR="00CA1616" w:rsidRPr="00CA1616" w:rsidRDefault="00CA1616" w:rsidP="00CA1616">
      <w:pPr>
        <w:autoSpaceDE w:val="0"/>
        <w:autoSpaceDN w:val="0"/>
        <w:adjustRightInd w:val="0"/>
        <w:jc w:val="both"/>
        <w:rPr>
          <w:rFonts w:ascii="Times New Roman" w:hAnsi="Times New Roman" w:cs="Times New Roman"/>
          <w:sz w:val="26"/>
          <w:szCs w:val="26"/>
        </w:rPr>
      </w:pPr>
      <w:r w:rsidRPr="00CA1616">
        <w:rPr>
          <w:rFonts w:ascii="Times New Roman" w:hAnsi="Times New Roman" w:cs="Times New Roman"/>
          <w:sz w:val="26"/>
          <w:szCs w:val="26"/>
        </w:rPr>
        <w:t>Добавлен п. 4.3.7. Согласовывает порядок определения платы за оказание Школой услуг для граждан и юридических лиц, оказываемых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06E62C86" w14:textId="77777777" w:rsidR="00CA1616" w:rsidRPr="00CA1616" w:rsidRDefault="00CA1616" w:rsidP="00CA1616">
      <w:pPr>
        <w:spacing w:before="240" w:after="0"/>
        <w:jc w:val="both"/>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раздел 6.</w:t>
      </w:r>
      <w:r w:rsidRPr="00CA1616">
        <w:rPr>
          <w:rFonts w:ascii="Times New Roman" w:hAnsi="Times New Roman" w:cs="Times New Roman"/>
          <w:sz w:val="26"/>
          <w:szCs w:val="26"/>
        </w:rPr>
        <w:t xml:space="preserve"> </w:t>
      </w:r>
      <w:r w:rsidRPr="00CA1616">
        <w:rPr>
          <w:rFonts w:ascii="Times New Roman" w:eastAsia="Times New Roman" w:hAnsi="Times New Roman" w:cs="Times New Roman"/>
          <w:sz w:val="26"/>
          <w:szCs w:val="26"/>
          <w:lang w:eastAsia="ru-RU"/>
        </w:rPr>
        <w:t xml:space="preserve"> ОРГАНИЗАЦИЯ ОБРАЗОВАТЕЛЬНОГО ПРОЦЕССА ШКОЛЫ   </w:t>
      </w:r>
    </w:p>
    <w:p w14:paraId="4746CC3F" w14:textId="77777777" w:rsidR="00CA1616" w:rsidRPr="00CA1616" w:rsidRDefault="00CA1616" w:rsidP="00CA1616">
      <w:pPr>
        <w:spacing w:after="0"/>
        <w:jc w:val="both"/>
        <w:rPr>
          <w:rFonts w:ascii="Times New Roman" w:eastAsia="Times New Roman" w:hAnsi="Times New Roman" w:cs="Times New Roman"/>
          <w:color w:val="000000" w:themeColor="text1"/>
          <w:sz w:val="26"/>
          <w:szCs w:val="26"/>
          <w:lang w:eastAsia="ru-RU"/>
        </w:rPr>
      </w:pPr>
      <w:bookmarkStart w:id="6" w:name="_Hlk150960212"/>
      <w:r w:rsidRPr="00CA1616">
        <w:rPr>
          <w:rFonts w:ascii="Times New Roman" w:eastAsia="Times New Roman" w:hAnsi="Times New Roman" w:cs="Times New Roman"/>
          <w:color w:val="000000" w:themeColor="text1"/>
          <w:sz w:val="26"/>
          <w:szCs w:val="26"/>
          <w:lang w:eastAsia="ru-RU"/>
        </w:rPr>
        <w:t>изложен в новой редакции:</w:t>
      </w:r>
    </w:p>
    <w:bookmarkEnd w:id="6"/>
    <w:p w14:paraId="0216763D" w14:textId="77777777" w:rsidR="00CA1616" w:rsidRPr="00CA1616" w:rsidRDefault="00CA1616" w:rsidP="00CA1616">
      <w:pPr>
        <w:spacing w:after="0"/>
        <w:jc w:val="both"/>
        <w:rPr>
          <w:rFonts w:ascii="Times New Roman" w:hAnsi="Times New Roman" w:cs="Times New Roman"/>
          <w:sz w:val="26"/>
          <w:szCs w:val="26"/>
          <w:highlight w:val="cyan"/>
        </w:rPr>
      </w:pPr>
    </w:p>
    <w:p w14:paraId="32C2C479" w14:textId="77777777" w:rsidR="00CA1616" w:rsidRPr="00CA1616" w:rsidRDefault="00CA1616" w:rsidP="00CA1616">
      <w:pPr>
        <w:spacing w:after="0" w:line="240" w:lineRule="auto"/>
        <w:contextualSpacing/>
        <w:rPr>
          <w:rFonts w:ascii="Times New Roman" w:hAnsi="Times New Roman" w:cs="Times New Roman"/>
          <w:sz w:val="26"/>
          <w:szCs w:val="26"/>
        </w:rPr>
      </w:pPr>
      <w:r w:rsidRPr="00CA1616">
        <w:rPr>
          <w:rFonts w:ascii="Times New Roman" w:hAnsi="Times New Roman" w:cs="Times New Roman"/>
          <w:sz w:val="26"/>
          <w:szCs w:val="26"/>
        </w:rPr>
        <w:t>«6. ОРГАНИЗАЦИЯ ОБРАЗОВАТЕЛЬНОГО ПРОЦЕССА ШКОЛЫ</w:t>
      </w:r>
    </w:p>
    <w:p w14:paraId="74F82648"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r w:rsidRPr="00CA1616">
        <w:rPr>
          <w:rFonts w:ascii="Times New Roman" w:hAnsi="Times New Roman" w:cs="Times New Roman"/>
          <w:color w:val="212529"/>
          <w:sz w:val="26"/>
          <w:szCs w:val="26"/>
        </w:rPr>
        <w:t>6.1. Ш</w:t>
      </w:r>
      <w:r w:rsidRPr="00CA1616">
        <w:rPr>
          <w:rFonts w:ascii="Times New Roman" w:hAnsi="Times New Roman" w:cs="Times New Roman"/>
          <w:color w:val="212529"/>
          <w:sz w:val="26"/>
          <w:szCs w:val="26"/>
          <w:lang w:eastAsia="ru-RU"/>
        </w:rPr>
        <w:t>кол</w:t>
      </w:r>
      <w:r w:rsidRPr="00CA1616">
        <w:rPr>
          <w:rFonts w:ascii="Times New Roman" w:hAnsi="Times New Roman" w:cs="Times New Roman"/>
          <w:color w:val="212529"/>
          <w:sz w:val="26"/>
          <w:szCs w:val="26"/>
        </w:rPr>
        <w:t>а</w:t>
      </w:r>
      <w:r w:rsidRPr="00CA1616">
        <w:rPr>
          <w:rFonts w:ascii="Times New Roman" w:hAnsi="Times New Roman" w:cs="Times New Roman"/>
          <w:color w:val="212529"/>
          <w:sz w:val="26"/>
          <w:szCs w:val="26"/>
          <w:lang w:eastAsia="ru-RU"/>
        </w:rPr>
        <w:t xml:space="preserve"> осуществляют образовательную деятельность в соответствии с законодательством Российской Федерации.</w:t>
      </w:r>
    </w:p>
    <w:p w14:paraId="6EE17E35" w14:textId="77777777"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rPr>
      </w:pPr>
      <w:bookmarkStart w:id="7" w:name="100023"/>
      <w:bookmarkEnd w:id="7"/>
      <w:r w:rsidRPr="00CA1616">
        <w:rPr>
          <w:rFonts w:ascii="Times New Roman" w:hAnsi="Times New Roman" w:cs="Times New Roman"/>
          <w:color w:val="212529"/>
          <w:sz w:val="26"/>
          <w:szCs w:val="26"/>
        </w:rPr>
        <w:t>6.2.</w:t>
      </w:r>
      <w:r w:rsidRPr="00CA1616">
        <w:rPr>
          <w:rFonts w:ascii="Times New Roman" w:hAnsi="Times New Roman" w:cs="Times New Roman"/>
          <w:color w:val="212529"/>
          <w:sz w:val="26"/>
          <w:szCs w:val="26"/>
          <w:lang w:eastAsia="ru-RU"/>
        </w:rPr>
        <w:t xml:space="preserve"> </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 xml:space="preserve">Обучение в </w:t>
      </w:r>
      <w:r w:rsidRPr="00CA1616">
        <w:rPr>
          <w:rFonts w:ascii="Times New Roman" w:hAnsi="Times New Roman" w:cs="Times New Roman"/>
          <w:color w:val="212529"/>
          <w:sz w:val="26"/>
          <w:szCs w:val="26"/>
        </w:rPr>
        <w:t>Школе</w:t>
      </w:r>
      <w:r w:rsidRPr="00CA1616">
        <w:rPr>
          <w:rFonts w:ascii="Times New Roman" w:hAnsi="Times New Roman" w:cs="Times New Roman"/>
          <w:color w:val="212529"/>
          <w:sz w:val="26"/>
          <w:szCs w:val="26"/>
          <w:lang w:eastAsia="ru-RU"/>
        </w:rPr>
        <w:t xml:space="preserve"> осуществляется </w:t>
      </w:r>
      <w:r w:rsidRPr="00CA1616">
        <w:rPr>
          <w:rFonts w:ascii="Times New Roman" w:hAnsi="Times New Roman" w:cs="Times New Roman"/>
          <w:color w:val="212529"/>
          <w:sz w:val="26"/>
          <w:szCs w:val="26"/>
        </w:rPr>
        <w:t xml:space="preserve">на русском языке </w:t>
      </w:r>
      <w:r w:rsidRPr="00CA1616">
        <w:rPr>
          <w:rFonts w:ascii="Times New Roman" w:hAnsi="Times New Roman" w:cs="Times New Roman"/>
          <w:color w:val="212529"/>
          <w:sz w:val="26"/>
          <w:szCs w:val="26"/>
          <w:lang w:eastAsia="ru-RU"/>
        </w:rPr>
        <w:t>в очной форме.</w:t>
      </w:r>
      <w:bookmarkStart w:id="8" w:name="100024"/>
      <w:bookmarkEnd w:id="8"/>
    </w:p>
    <w:p w14:paraId="5BB3A060"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r w:rsidRPr="00CA1616">
        <w:rPr>
          <w:rFonts w:ascii="Times New Roman" w:hAnsi="Times New Roman" w:cs="Times New Roman"/>
          <w:sz w:val="26"/>
          <w:szCs w:val="26"/>
        </w:rPr>
        <w:t>6.3. Школа самостоятельно осуществляет образовательный процесс в соответствии с настоящим Уставом и лицензией.</w:t>
      </w:r>
      <w:r w:rsidRPr="00CA1616">
        <w:rPr>
          <w:rFonts w:ascii="Times New Roman" w:hAnsi="Times New Roman" w:cs="Times New Roman"/>
          <w:color w:val="212529"/>
          <w:sz w:val="26"/>
          <w:szCs w:val="26"/>
        </w:rPr>
        <w:t xml:space="preserve"> </w:t>
      </w:r>
    </w:p>
    <w:p w14:paraId="151C7D16" w14:textId="77777777" w:rsidR="00CA1616" w:rsidRPr="00CA1616" w:rsidRDefault="00CA1616" w:rsidP="00CA1616">
      <w:pPr>
        <w:spacing w:after="0"/>
        <w:ind w:firstLine="567"/>
        <w:rPr>
          <w:rFonts w:ascii="Times New Roman" w:hAnsi="Times New Roman" w:cs="Times New Roman"/>
          <w:sz w:val="26"/>
          <w:szCs w:val="26"/>
        </w:rPr>
      </w:pPr>
      <w:bookmarkStart w:id="9" w:name="100025"/>
      <w:bookmarkEnd w:id="9"/>
      <w:r w:rsidRPr="00CA1616">
        <w:rPr>
          <w:rFonts w:ascii="Times New Roman" w:hAnsi="Times New Roman" w:cs="Times New Roman"/>
          <w:sz w:val="26"/>
          <w:szCs w:val="26"/>
        </w:rPr>
        <w:t xml:space="preserve">6.4. Школа самостоятельно формирует контингент учащихся в соответствии с цифрами контингента учащихся, устанавливаемыми Школе муниципальным заданием. Устанавливаемые Школе контрольные цифры контингента учащихся (ученических мест, финансируемых за счёт средств бюджета) являются видом </w:t>
      </w:r>
      <w:r w:rsidRPr="00CA1616">
        <w:rPr>
          <w:rFonts w:ascii="Times New Roman" w:hAnsi="Times New Roman" w:cs="Times New Roman"/>
          <w:sz w:val="26"/>
          <w:szCs w:val="26"/>
        </w:rPr>
        <w:lastRenderedPageBreak/>
        <w:t>муниципального задания на оказание Школой образовательных услуг по реализации дополнительных общеобразовательных предпрофессиональных и общеразвивающих программ в области искусств.</w:t>
      </w:r>
    </w:p>
    <w:p w14:paraId="00F7724A" w14:textId="77777777" w:rsidR="00CA1616" w:rsidRPr="00CA1616" w:rsidRDefault="00CA1616" w:rsidP="00CA1616">
      <w:pPr>
        <w:spacing w:after="0"/>
        <w:ind w:firstLine="567"/>
        <w:jc w:val="both"/>
        <w:rPr>
          <w:rFonts w:ascii="Times New Roman" w:hAnsi="Times New Roman" w:cs="Times New Roman"/>
          <w:color w:val="000000"/>
          <w:sz w:val="26"/>
          <w:szCs w:val="26"/>
        </w:rPr>
      </w:pPr>
      <w:r w:rsidRPr="00CA1616">
        <w:rPr>
          <w:rFonts w:ascii="Times New Roman" w:hAnsi="Times New Roman" w:cs="Times New Roman"/>
          <w:color w:val="000000"/>
          <w:sz w:val="26"/>
          <w:szCs w:val="26"/>
        </w:rPr>
        <w:t xml:space="preserve">6.5. Школа осуществляет следующие основные виды деятельности: реализует дополнительные предпрофессиональные и общеразвивающие общеобразовательные программы в области искусств (далее – предпрофессиональные программы и общеразвивающие программы). </w:t>
      </w:r>
    </w:p>
    <w:p w14:paraId="2FE82453"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r w:rsidRPr="00CA1616">
        <w:rPr>
          <w:rFonts w:ascii="Times New Roman" w:hAnsi="Times New Roman" w:cs="Times New Roman"/>
          <w:color w:val="212529"/>
          <w:sz w:val="26"/>
          <w:szCs w:val="26"/>
        </w:rPr>
        <w:t xml:space="preserve">6.6. </w:t>
      </w:r>
      <w:r w:rsidRPr="00CA1616">
        <w:rPr>
          <w:rFonts w:ascii="Times New Roman" w:hAnsi="Times New Roman" w:cs="Times New Roman"/>
          <w:color w:val="212529"/>
          <w:sz w:val="26"/>
          <w:szCs w:val="26"/>
          <w:lang w:eastAsia="ru-RU"/>
        </w:rPr>
        <w:t xml:space="preserve">Основой организации образовательного процесса в </w:t>
      </w:r>
      <w:r w:rsidRPr="00CA1616">
        <w:rPr>
          <w:rFonts w:ascii="Times New Roman" w:hAnsi="Times New Roman" w:cs="Times New Roman"/>
          <w:color w:val="212529"/>
          <w:sz w:val="26"/>
          <w:szCs w:val="26"/>
        </w:rPr>
        <w:t>Школе</w:t>
      </w:r>
      <w:r w:rsidRPr="00CA1616">
        <w:rPr>
          <w:rFonts w:ascii="Times New Roman" w:hAnsi="Times New Roman" w:cs="Times New Roman"/>
          <w:color w:val="212529"/>
          <w:sz w:val="26"/>
          <w:szCs w:val="26"/>
          <w:lang w:eastAsia="ru-RU"/>
        </w:rPr>
        <w:t xml:space="preserve"> является создание условий для реализации дополнительных предпрофессиональных программ в области искусств.</w:t>
      </w:r>
      <w:bookmarkStart w:id="10" w:name="100026"/>
      <w:bookmarkEnd w:id="10"/>
      <w:r w:rsidRPr="00CA1616">
        <w:rPr>
          <w:rFonts w:ascii="Times New Roman" w:hAnsi="Times New Roman" w:cs="Times New Roman"/>
          <w:color w:val="000000"/>
          <w:sz w:val="26"/>
          <w:szCs w:val="26"/>
        </w:rPr>
        <w:t xml:space="preserve"> </w:t>
      </w:r>
    </w:p>
    <w:p w14:paraId="77C65AC4"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11" w:name="100027"/>
      <w:bookmarkEnd w:id="11"/>
      <w:r w:rsidRPr="00CA1616">
        <w:rPr>
          <w:rFonts w:ascii="Times New Roman" w:hAnsi="Times New Roman" w:cs="Times New Roman"/>
          <w:color w:val="212529"/>
          <w:sz w:val="26"/>
          <w:szCs w:val="26"/>
        </w:rPr>
        <w:t>6.6.1</w:t>
      </w:r>
      <w:r w:rsidRPr="00CA1616">
        <w:rPr>
          <w:rFonts w:ascii="Times New Roman" w:hAnsi="Times New Roman" w:cs="Times New Roman"/>
          <w:color w:val="212529"/>
          <w:sz w:val="26"/>
          <w:szCs w:val="26"/>
          <w:lang w:eastAsia="ru-RU"/>
        </w:rPr>
        <w:t xml:space="preserve">. Содержание дополнительных предпрофессиональных программ в области искусств определяется образовательной программой, разработанной и утвержденной </w:t>
      </w:r>
      <w:r w:rsidRPr="00CA1616">
        <w:rPr>
          <w:rFonts w:ascii="Times New Roman" w:hAnsi="Times New Roman" w:cs="Times New Roman"/>
          <w:color w:val="212529"/>
          <w:sz w:val="26"/>
          <w:szCs w:val="26"/>
        </w:rPr>
        <w:t>школой</w:t>
      </w:r>
      <w:r w:rsidRPr="00CA1616">
        <w:rPr>
          <w:rFonts w:ascii="Times New Roman" w:hAnsi="Times New Roman" w:cs="Times New Roman"/>
          <w:color w:val="212529"/>
          <w:sz w:val="26"/>
          <w:szCs w:val="26"/>
          <w:lang w:eastAsia="ru-RU"/>
        </w:rPr>
        <w:t xml:space="preserve"> в соответствии с федеральными государственными требованиями</w:t>
      </w:r>
      <w:r w:rsidRPr="00CA1616">
        <w:rPr>
          <w:rFonts w:ascii="Times New Roman" w:hAnsi="Times New Roman" w:cs="Times New Roman"/>
          <w:color w:val="212529"/>
          <w:sz w:val="26"/>
          <w:szCs w:val="26"/>
        </w:rPr>
        <w:t xml:space="preserve"> (далее ФГТ).</w:t>
      </w:r>
    </w:p>
    <w:p w14:paraId="0F951C03"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r w:rsidRPr="00CA1616">
        <w:rPr>
          <w:rFonts w:ascii="Times New Roman" w:hAnsi="Times New Roman" w:cs="Times New Roman"/>
          <w:color w:val="212529"/>
          <w:sz w:val="26"/>
          <w:szCs w:val="26"/>
        </w:rPr>
        <w:t>6.7</w:t>
      </w:r>
      <w:r w:rsidRPr="00CA1616">
        <w:rPr>
          <w:rFonts w:ascii="Times New Roman" w:hAnsi="Times New Roman" w:cs="Times New Roman"/>
          <w:color w:val="212529"/>
          <w:sz w:val="26"/>
          <w:szCs w:val="26"/>
          <w:lang w:eastAsia="ru-RU"/>
        </w:rPr>
        <w:t xml:space="preserve">. </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 xml:space="preserve">Содержание дополнительных общеразвивающих программ в области искусств и сроки обучения по ним определяются образовательной программой, разработанной и утвержденной </w:t>
      </w:r>
      <w:r w:rsidRPr="00CA1616">
        <w:rPr>
          <w:rFonts w:ascii="Times New Roman" w:hAnsi="Times New Roman" w:cs="Times New Roman"/>
          <w:color w:val="212529"/>
          <w:sz w:val="26"/>
          <w:szCs w:val="26"/>
        </w:rPr>
        <w:t>школой</w:t>
      </w:r>
      <w:r w:rsidRPr="00CA1616">
        <w:rPr>
          <w:rFonts w:ascii="Times New Roman" w:hAnsi="Times New Roman" w:cs="Times New Roman"/>
          <w:color w:val="212529"/>
          <w:sz w:val="26"/>
          <w:szCs w:val="26"/>
          <w:lang w:eastAsia="ru-RU"/>
        </w:rPr>
        <w:t>.</w:t>
      </w:r>
    </w:p>
    <w:p w14:paraId="66605244" w14:textId="77777777"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lang w:eastAsia="ru-RU"/>
        </w:rPr>
      </w:pPr>
      <w:bookmarkStart w:id="12" w:name="100028"/>
      <w:bookmarkStart w:id="13" w:name="100029"/>
      <w:bookmarkStart w:id="14" w:name="100031"/>
      <w:bookmarkEnd w:id="12"/>
      <w:bookmarkEnd w:id="13"/>
      <w:bookmarkEnd w:id="14"/>
      <w:r w:rsidRPr="00CA1616">
        <w:rPr>
          <w:rFonts w:ascii="Times New Roman" w:hAnsi="Times New Roman" w:cs="Times New Roman"/>
          <w:color w:val="212529"/>
          <w:sz w:val="26"/>
          <w:szCs w:val="26"/>
        </w:rPr>
        <w:t xml:space="preserve">6.7.1. </w:t>
      </w:r>
      <w:r w:rsidRPr="00CA1616">
        <w:rPr>
          <w:rFonts w:ascii="Times New Roman" w:hAnsi="Times New Roman" w:cs="Times New Roman"/>
          <w:color w:val="212529"/>
          <w:sz w:val="26"/>
          <w:szCs w:val="26"/>
          <w:lang w:eastAsia="ru-RU"/>
        </w:rPr>
        <w:t>Образовательный процесс по дополнительным общеразвивающим программам осуществляется в соответствии с</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Порядком</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Pr="00CA1616">
        <w:rPr>
          <w:rFonts w:ascii="Times New Roman" w:hAnsi="Times New Roman" w:cs="Times New Roman"/>
          <w:color w:val="212529"/>
          <w:sz w:val="26"/>
          <w:szCs w:val="26"/>
        </w:rPr>
        <w:t xml:space="preserve">, утвержденным приказом </w:t>
      </w:r>
      <w:r w:rsidRPr="00CA1616">
        <w:rPr>
          <w:rFonts w:ascii="Times New Roman" w:hAnsi="Times New Roman" w:cs="Times New Roman"/>
          <w:color w:val="212529"/>
          <w:sz w:val="26"/>
          <w:szCs w:val="26"/>
          <w:lang w:eastAsia="ru-RU"/>
        </w:rPr>
        <w:t>Мин</w:t>
      </w:r>
      <w:r w:rsidRPr="00CA1616">
        <w:rPr>
          <w:rFonts w:ascii="Times New Roman" w:hAnsi="Times New Roman" w:cs="Times New Roman"/>
          <w:color w:val="212529"/>
          <w:sz w:val="26"/>
          <w:szCs w:val="26"/>
        </w:rPr>
        <w:t>истерства культуры РФ</w:t>
      </w:r>
      <w:r w:rsidRPr="00CA1616">
        <w:rPr>
          <w:rFonts w:ascii="Times New Roman" w:hAnsi="Times New Roman" w:cs="Times New Roman"/>
          <w:color w:val="212529"/>
          <w:sz w:val="26"/>
          <w:szCs w:val="26"/>
          <w:lang w:eastAsia="ru-RU"/>
        </w:rPr>
        <w:t xml:space="preserve"> от </w:t>
      </w:r>
      <w:r w:rsidRPr="00CA1616">
        <w:rPr>
          <w:rFonts w:ascii="Times New Roman" w:hAnsi="Times New Roman" w:cs="Times New Roman"/>
          <w:color w:val="212529"/>
          <w:sz w:val="26"/>
          <w:szCs w:val="26"/>
        </w:rPr>
        <w:t>2</w:t>
      </w:r>
      <w:r w:rsidRPr="00CA1616">
        <w:rPr>
          <w:rFonts w:ascii="Times New Roman" w:hAnsi="Times New Roman" w:cs="Times New Roman"/>
          <w:color w:val="212529"/>
          <w:sz w:val="26"/>
          <w:szCs w:val="26"/>
          <w:lang w:eastAsia="ru-RU"/>
        </w:rPr>
        <w:t xml:space="preserve"> </w:t>
      </w:r>
      <w:r w:rsidRPr="00CA1616">
        <w:rPr>
          <w:rFonts w:ascii="Times New Roman" w:hAnsi="Times New Roman" w:cs="Times New Roman"/>
          <w:color w:val="212529"/>
          <w:sz w:val="26"/>
          <w:szCs w:val="26"/>
        </w:rPr>
        <w:t>июн</w:t>
      </w:r>
      <w:r w:rsidRPr="00CA1616">
        <w:rPr>
          <w:rFonts w:ascii="Times New Roman" w:hAnsi="Times New Roman" w:cs="Times New Roman"/>
          <w:color w:val="212529"/>
          <w:sz w:val="26"/>
          <w:szCs w:val="26"/>
          <w:lang w:eastAsia="ru-RU"/>
        </w:rPr>
        <w:t>я 20</w:t>
      </w:r>
      <w:r w:rsidRPr="00CA1616">
        <w:rPr>
          <w:rFonts w:ascii="Times New Roman" w:hAnsi="Times New Roman" w:cs="Times New Roman"/>
          <w:color w:val="212529"/>
          <w:sz w:val="26"/>
          <w:szCs w:val="26"/>
        </w:rPr>
        <w:t>21</w:t>
      </w:r>
      <w:r w:rsidRPr="00CA1616">
        <w:rPr>
          <w:rFonts w:ascii="Times New Roman" w:hAnsi="Times New Roman" w:cs="Times New Roman"/>
          <w:color w:val="212529"/>
          <w:sz w:val="26"/>
          <w:szCs w:val="26"/>
          <w:lang w:eastAsia="ru-RU"/>
        </w:rPr>
        <w:t xml:space="preserve"> г. N </w:t>
      </w:r>
      <w:r w:rsidRPr="00CA1616">
        <w:rPr>
          <w:rFonts w:ascii="Times New Roman" w:hAnsi="Times New Roman" w:cs="Times New Roman"/>
          <w:color w:val="212529"/>
          <w:sz w:val="26"/>
          <w:szCs w:val="26"/>
        </w:rPr>
        <w:t>754</w:t>
      </w:r>
      <w:r w:rsidRPr="00CA1616">
        <w:rPr>
          <w:rFonts w:ascii="Times New Roman" w:hAnsi="Times New Roman" w:cs="Times New Roman"/>
          <w:color w:val="212529"/>
          <w:sz w:val="26"/>
          <w:szCs w:val="26"/>
          <w:lang w:eastAsia="ru-RU"/>
        </w:rPr>
        <w:t xml:space="preserve"> и </w:t>
      </w:r>
      <w:hyperlink r:id="rId7" w:anchor="100011" w:history="1">
        <w:r w:rsidRPr="00CA1616">
          <w:rPr>
            <w:rFonts w:ascii="Times New Roman" w:hAnsi="Times New Roman" w:cs="Times New Roman"/>
            <w:color w:val="000000" w:themeColor="text1"/>
            <w:sz w:val="26"/>
            <w:szCs w:val="26"/>
            <w:lang w:eastAsia="ru-RU"/>
          </w:rPr>
          <w:t>Порядком</w:t>
        </w:r>
      </w:hyperlink>
      <w:r w:rsidRPr="00CA1616">
        <w:rPr>
          <w:rFonts w:ascii="Times New Roman" w:hAnsi="Times New Roman" w:cs="Times New Roman"/>
          <w:color w:val="000000" w:themeColor="text1"/>
          <w:sz w:val="26"/>
          <w:szCs w:val="26"/>
          <w:lang w:eastAsia="ru-RU"/>
        </w:rPr>
        <w:t> </w:t>
      </w:r>
      <w:r w:rsidRPr="00CA1616">
        <w:rPr>
          <w:rFonts w:ascii="Times New Roman" w:hAnsi="Times New Roman" w:cs="Times New Roman"/>
          <w:color w:val="212529"/>
          <w:sz w:val="26"/>
          <w:szCs w:val="26"/>
          <w:lang w:eastAsia="ru-RU"/>
        </w:rPr>
        <w:t xml:space="preserve">организации и осуществления образовательной деятельности по дополнительным общеобразовательным программам, утвержденным приказом </w:t>
      </w:r>
      <w:bookmarkStart w:id="15" w:name="_Hlk150685779"/>
      <w:r w:rsidRPr="00CA1616">
        <w:rPr>
          <w:rFonts w:ascii="Times New Roman" w:hAnsi="Times New Roman" w:cs="Times New Roman"/>
          <w:color w:val="212529"/>
          <w:sz w:val="26"/>
          <w:szCs w:val="26"/>
          <w:lang w:eastAsia="ru-RU"/>
        </w:rPr>
        <w:t>Минпросвещения России от 9 ноября 2018 г. N 196</w:t>
      </w:r>
      <w:r w:rsidRPr="00CA1616">
        <w:rPr>
          <w:rFonts w:ascii="Times New Roman" w:hAnsi="Times New Roman" w:cs="Times New Roman"/>
          <w:color w:val="212529"/>
          <w:sz w:val="26"/>
          <w:szCs w:val="26"/>
        </w:rPr>
        <w:t>.</w:t>
      </w:r>
      <w:r w:rsidRPr="00CA1616">
        <w:rPr>
          <w:rFonts w:ascii="Times New Roman" w:hAnsi="Times New Roman" w:cs="Times New Roman"/>
          <w:color w:val="212529"/>
          <w:sz w:val="26"/>
          <w:szCs w:val="26"/>
          <w:lang w:eastAsia="ru-RU"/>
        </w:rPr>
        <w:t xml:space="preserve"> </w:t>
      </w:r>
      <w:bookmarkEnd w:id="15"/>
      <w:r w:rsidRPr="00CA1616">
        <w:rPr>
          <w:rFonts w:ascii="Times New Roman" w:hAnsi="Times New Roman" w:cs="Times New Roman"/>
          <w:color w:val="212529"/>
          <w:sz w:val="26"/>
          <w:szCs w:val="26"/>
        </w:rPr>
        <w:t xml:space="preserve"> </w:t>
      </w:r>
    </w:p>
    <w:p w14:paraId="1840D6DE"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16" w:name="100034"/>
      <w:bookmarkEnd w:id="16"/>
      <w:r w:rsidRPr="00CA1616">
        <w:rPr>
          <w:rFonts w:ascii="Times New Roman" w:hAnsi="Times New Roman" w:cs="Times New Roman"/>
          <w:color w:val="212529"/>
          <w:sz w:val="26"/>
          <w:szCs w:val="26"/>
        </w:rPr>
        <w:t>6.8</w:t>
      </w:r>
      <w:r w:rsidRPr="00CA1616">
        <w:rPr>
          <w:rFonts w:ascii="Times New Roman" w:hAnsi="Times New Roman" w:cs="Times New Roman"/>
          <w:color w:val="212529"/>
          <w:sz w:val="26"/>
          <w:szCs w:val="26"/>
          <w:lang w:eastAsia="ru-RU"/>
        </w:rPr>
        <w:t xml:space="preserve">. </w:t>
      </w:r>
      <w:r w:rsidRPr="00CA1616">
        <w:rPr>
          <w:rFonts w:ascii="Times New Roman" w:hAnsi="Times New Roman" w:cs="Times New Roman"/>
          <w:color w:val="212529"/>
          <w:sz w:val="26"/>
          <w:szCs w:val="26"/>
        </w:rPr>
        <w:t>Школа</w:t>
      </w:r>
      <w:r w:rsidRPr="00CA1616">
        <w:rPr>
          <w:rFonts w:ascii="Times New Roman" w:hAnsi="Times New Roman" w:cs="Times New Roman"/>
          <w:color w:val="212529"/>
          <w:sz w:val="26"/>
          <w:szCs w:val="26"/>
          <w:lang w:eastAsia="ru-RU"/>
        </w:rPr>
        <w:t xml:space="preserve"> реализу</w:t>
      </w:r>
      <w:r w:rsidRPr="00CA1616">
        <w:rPr>
          <w:rFonts w:ascii="Times New Roman" w:hAnsi="Times New Roman" w:cs="Times New Roman"/>
          <w:color w:val="212529"/>
          <w:sz w:val="26"/>
          <w:szCs w:val="26"/>
        </w:rPr>
        <w:t>е</w:t>
      </w:r>
      <w:r w:rsidRPr="00CA1616">
        <w:rPr>
          <w:rFonts w:ascii="Times New Roman" w:hAnsi="Times New Roman" w:cs="Times New Roman"/>
          <w:color w:val="212529"/>
          <w:sz w:val="26"/>
          <w:szCs w:val="26"/>
          <w:lang w:eastAsia="ru-RU"/>
        </w:rPr>
        <w:t xml:space="preserve">т дополнительные общеобразовательные программы в области искусств как самостоятельно, так и </w:t>
      </w:r>
      <w:bookmarkStart w:id="17" w:name="_Hlk150705455"/>
      <w:r w:rsidRPr="00CA1616">
        <w:rPr>
          <w:rFonts w:ascii="Times New Roman" w:hAnsi="Times New Roman" w:cs="Times New Roman"/>
          <w:color w:val="212529"/>
          <w:sz w:val="26"/>
          <w:szCs w:val="26"/>
          <w:lang w:eastAsia="ru-RU"/>
        </w:rPr>
        <w:t>посредством сетевых форм их реализации</w:t>
      </w:r>
      <w:r w:rsidRPr="00CA1616">
        <w:rPr>
          <w:rFonts w:ascii="Times New Roman" w:hAnsi="Times New Roman" w:cs="Times New Roman"/>
          <w:color w:val="212529"/>
          <w:sz w:val="26"/>
          <w:szCs w:val="26"/>
        </w:rPr>
        <w:t>.</w:t>
      </w:r>
      <w:bookmarkStart w:id="18" w:name="100035"/>
      <w:bookmarkEnd w:id="18"/>
    </w:p>
    <w:p w14:paraId="0A7FC62A"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19" w:name="100037"/>
      <w:bookmarkEnd w:id="17"/>
      <w:bookmarkEnd w:id="19"/>
      <w:r w:rsidRPr="00CA1616">
        <w:rPr>
          <w:rFonts w:ascii="Times New Roman" w:hAnsi="Times New Roman" w:cs="Times New Roman"/>
          <w:color w:val="212529"/>
          <w:sz w:val="26"/>
          <w:szCs w:val="26"/>
        </w:rPr>
        <w:t xml:space="preserve">6.9. Школа </w:t>
      </w:r>
      <w:r w:rsidRPr="00CA1616">
        <w:rPr>
          <w:rFonts w:ascii="Times New Roman" w:hAnsi="Times New Roman" w:cs="Times New Roman"/>
          <w:color w:val="212529"/>
          <w:sz w:val="26"/>
          <w:szCs w:val="26"/>
          <w:lang w:eastAsia="ru-RU"/>
        </w:rPr>
        <w:t>ежегодно обновля</w:t>
      </w:r>
      <w:r w:rsidRPr="00CA1616">
        <w:rPr>
          <w:rFonts w:ascii="Times New Roman" w:hAnsi="Times New Roman" w:cs="Times New Roman"/>
          <w:color w:val="212529"/>
          <w:sz w:val="26"/>
          <w:szCs w:val="26"/>
        </w:rPr>
        <w:t>е</w:t>
      </w:r>
      <w:r w:rsidRPr="00CA1616">
        <w:rPr>
          <w:rFonts w:ascii="Times New Roman" w:hAnsi="Times New Roman" w:cs="Times New Roman"/>
          <w:color w:val="212529"/>
          <w:sz w:val="26"/>
          <w:szCs w:val="26"/>
          <w:lang w:eastAsia="ru-RU"/>
        </w:rPr>
        <w:t>т дополнительные общеобразовательные программы в области искусств с учетом развития науки, техники, культуры, технологий и социальной сферы.</w:t>
      </w:r>
    </w:p>
    <w:p w14:paraId="62E1DF9F"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20" w:name="100038"/>
      <w:bookmarkEnd w:id="20"/>
      <w:r w:rsidRPr="00CA1616">
        <w:rPr>
          <w:rFonts w:ascii="Times New Roman" w:hAnsi="Times New Roman" w:cs="Times New Roman"/>
          <w:color w:val="212529"/>
          <w:sz w:val="26"/>
          <w:szCs w:val="26"/>
        </w:rPr>
        <w:t>6.10</w:t>
      </w:r>
      <w:r w:rsidRPr="00CA1616">
        <w:rPr>
          <w:rFonts w:ascii="Times New Roman" w:hAnsi="Times New Roman" w:cs="Times New Roman"/>
          <w:color w:val="212529"/>
          <w:sz w:val="26"/>
          <w:szCs w:val="26"/>
          <w:lang w:eastAsia="ru-RU"/>
        </w:rPr>
        <w:t xml:space="preserve">. Образовательная деятельность по дополнительным общеобразовательным программам в области искусств организуется в соответствии с утвержденными </w:t>
      </w:r>
      <w:r w:rsidRPr="00CA1616">
        <w:rPr>
          <w:rFonts w:ascii="Times New Roman" w:hAnsi="Times New Roman" w:cs="Times New Roman"/>
          <w:color w:val="212529"/>
          <w:sz w:val="26"/>
          <w:szCs w:val="26"/>
        </w:rPr>
        <w:t>Школой</w:t>
      </w:r>
      <w:r w:rsidRPr="00CA1616">
        <w:rPr>
          <w:rFonts w:ascii="Times New Roman" w:hAnsi="Times New Roman" w:cs="Times New Roman"/>
          <w:color w:val="212529"/>
          <w:sz w:val="26"/>
          <w:szCs w:val="26"/>
          <w:lang w:eastAsia="ru-RU"/>
        </w:rPr>
        <w:t xml:space="preserve"> учебными планами, календарными учебными графиками, на основании которых </w:t>
      </w:r>
      <w:r w:rsidRPr="00CA1616">
        <w:rPr>
          <w:rFonts w:ascii="Times New Roman" w:hAnsi="Times New Roman" w:cs="Times New Roman"/>
          <w:color w:val="212529"/>
          <w:sz w:val="26"/>
          <w:szCs w:val="26"/>
        </w:rPr>
        <w:t>Школой</w:t>
      </w:r>
      <w:r w:rsidRPr="00CA1616">
        <w:rPr>
          <w:rFonts w:ascii="Times New Roman" w:hAnsi="Times New Roman" w:cs="Times New Roman"/>
          <w:color w:val="212529"/>
          <w:sz w:val="26"/>
          <w:szCs w:val="26"/>
          <w:lang w:eastAsia="ru-RU"/>
        </w:rPr>
        <w:t xml:space="preserve"> составляются расписания учебных занятий по каждой дополнительной общеобразовательной программе в области искусств.</w:t>
      </w:r>
    </w:p>
    <w:p w14:paraId="0E4CB09B"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21" w:name="100039"/>
      <w:bookmarkEnd w:id="21"/>
      <w:r w:rsidRPr="00CA1616">
        <w:rPr>
          <w:rFonts w:ascii="Times New Roman" w:hAnsi="Times New Roman" w:cs="Times New Roman"/>
          <w:color w:val="212529"/>
          <w:sz w:val="26"/>
          <w:szCs w:val="26"/>
        </w:rPr>
        <w:t>6.10.1</w:t>
      </w:r>
      <w:r w:rsidRPr="00CA1616">
        <w:rPr>
          <w:rFonts w:ascii="Times New Roman" w:hAnsi="Times New Roman" w:cs="Times New Roman"/>
          <w:color w:val="212529"/>
          <w:sz w:val="26"/>
          <w:szCs w:val="26"/>
          <w:lang w:eastAsia="ru-RU"/>
        </w:rPr>
        <w:t>. Календарные учебные графики дополнительных общеобразовательных программ в области искусств являются круглогодичными и включают в себя количество недель аудиторных занятий, время, предусмотренное для промежуточной (при наличии) и итоговой аттестации, и каникулы, которые являются плановыми перерывами при получении образования для отдыха детей и иных социальных целей.</w:t>
      </w:r>
    </w:p>
    <w:p w14:paraId="2F1FD59E"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22" w:name="100040"/>
      <w:bookmarkEnd w:id="22"/>
      <w:r w:rsidRPr="00CA1616">
        <w:rPr>
          <w:rFonts w:ascii="Times New Roman" w:hAnsi="Times New Roman" w:cs="Times New Roman"/>
          <w:color w:val="212529"/>
          <w:sz w:val="26"/>
          <w:szCs w:val="26"/>
        </w:rPr>
        <w:t>6.10.2</w:t>
      </w:r>
      <w:r w:rsidRPr="00CA1616">
        <w:rPr>
          <w:rFonts w:ascii="Times New Roman" w:hAnsi="Times New Roman" w:cs="Times New Roman"/>
          <w:color w:val="212529"/>
          <w:sz w:val="26"/>
          <w:szCs w:val="26"/>
          <w:lang w:eastAsia="ru-RU"/>
        </w:rPr>
        <w:t xml:space="preserve">. Календарный учебный график утверждается </w:t>
      </w:r>
      <w:r w:rsidRPr="00CA1616">
        <w:rPr>
          <w:rFonts w:ascii="Times New Roman" w:hAnsi="Times New Roman" w:cs="Times New Roman"/>
          <w:color w:val="212529"/>
          <w:sz w:val="26"/>
          <w:szCs w:val="26"/>
        </w:rPr>
        <w:t>Школой</w:t>
      </w:r>
      <w:r w:rsidRPr="00CA1616">
        <w:rPr>
          <w:rFonts w:ascii="Times New Roman" w:hAnsi="Times New Roman" w:cs="Times New Roman"/>
          <w:color w:val="212529"/>
          <w:sz w:val="26"/>
          <w:szCs w:val="26"/>
          <w:lang w:eastAsia="ru-RU"/>
        </w:rPr>
        <w:t xml:space="preserve"> ежегодно. Основанием для изменения календарного учебного графика может быть установление периодов отмены (приостановки) для обучающихся занятий по санитарно-эпидемиологическим, климатическим и другим основаниям.</w:t>
      </w:r>
    </w:p>
    <w:p w14:paraId="7352E7C9"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23" w:name="100041"/>
      <w:bookmarkEnd w:id="23"/>
      <w:r w:rsidRPr="00CA1616">
        <w:rPr>
          <w:rFonts w:ascii="Times New Roman" w:hAnsi="Times New Roman" w:cs="Times New Roman"/>
          <w:color w:val="212529"/>
          <w:sz w:val="26"/>
          <w:szCs w:val="26"/>
        </w:rPr>
        <w:t>6.10.3</w:t>
      </w:r>
      <w:r w:rsidRPr="00CA1616">
        <w:rPr>
          <w:rFonts w:ascii="Times New Roman" w:hAnsi="Times New Roman" w:cs="Times New Roman"/>
          <w:color w:val="212529"/>
          <w:sz w:val="26"/>
          <w:szCs w:val="26"/>
          <w:lang w:eastAsia="ru-RU"/>
        </w:rPr>
        <w:t xml:space="preserve">. Учебный год в </w:t>
      </w:r>
      <w:r w:rsidRPr="00CA1616">
        <w:rPr>
          <w:rFonts w:ascii="Times New Roman" w:hAnsi="Times New Roman" w:cs="Times New Roman"/>
          <w:color w:val="212529"/>
          <w:sz w:val="26"/>
          <w:szCs w:val="26"/>
        </w:rPr>
        <w:t>Школе</w:t>
      </w:r>
      <w:r w:rsidRPr="00CA1616">
        <w:rPr>
          <w:rFonts w:ascii="Times New Roman" w:hAnsi="Times New Roman" w:cs="Times New Roman"/>
          <w:color w:val="212529"/>
          <w:sz w:val="26"/>
          <w:szCs w:val="26"/>
          <w:lang w:eastAsia="ru-RU"/>
        </w:rPr>
        <w:t xml:space="preserve"> начинается 1 сентября и заканчивается в сроки, установленные графиками учебного процесса и учебными планами.</w:t>
      </w:r>
    </w:p>
    <w:p w14:paraId="4E92FE9B"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24" w:name="100042"/>
      <w:bookmarkEnd w:id="24"/>
      <w:r w:rsidRPr="00CA1616">
        <w:rPr>
          <w:rFonts w:ascii="Times New Roman" w:hAnsi="Times New Roman" w:cs="Times New Roman"/>
          <w:color w:val="212529"/>
          <w:sz w:val="26"/>
          <w:szCs w:val="26"/>
          <w:lang w:eastAsia="ru-RU"/>
        </w:rPr>
        <w:lastRenderedPageBreak/>
        <w:t>Перенос сроков начала учебного года более чем на десять календарных дней осуществляется в исключительных случаях по решению учредителя.</w:t>
      </w:r>
    </w:p>
    <w:p w14:paraId="783E726C" w14:textId="77777777" w:rsidR="00CA1616" w:rsidRPr="00CA1616" w:rsidRDefault="00CA1616" w:rsidP="00CA1616">
      <w:pPr>
        <w:spacing w:after="0"/>
        <w:ind w:firstLine="567"/>
        <w:jc w:val="both"/>
        <w:rPr>
          <w:rFonts w:ascii="Times New Roman" w:hAnsi="Times New Roman" w:cs="Times New Roman"/>
          <w:sz w:val="26"/>
          <w:szCs w:val="26"/>
          <w:highlight w:val="cyan"/>
        </w:rPr>
      </w:pPr>
      <w:bookmarkStart w:id="25" w:name="100043"/>
      <w:bookmarkStart w:id="26" w:name="100046"/>
      <w:bookmarkEnd w:id="25"/>
      <w:bookmarkEnd w:id="26"/>
      <w:r w:rsidRPr="00CA1616">
        <w:rPr>
          <w:rFonts w:ascii="Times New Roman" w:hAnsi="Times New Roman" w:cs="Times New Roman"/>
          <w:color w:val="212529"/>
          <w:sz w:val="26"/>
          <w:szCs w:val="26"/>
        </w:rPr>
        <w:t xml:space="preserve">6.10.4. </w:t>
      </w:r>
      <w:r w:rsidRPr="00CA1616">
        <w:rPr>
          <w:rFonts w:ascii="Times New Roman" w:hAnsi="Times New Roman" w:cs="Times New Roman"/>
          <w:color w:val="212529"/>
          <w:sz w:val="26"/>
          <w:szCs w:val="26"/>
          <w:lang w:eastAsia="ru-RU"/>
        </w:rPr>
        <w:t xml:space="preserve">Расписание занятий составляется для создания наиболее благоприятного режима труда и отдыха обучающихся </w:t>
      </w:r>
      <w:r w:rsidRPr="00CA1616">
        <w:rPr>
          <w:rFonts w:ascii="Times New Roman" w:hAnsi="Times New Roman" w:cs="Times New Roman"/>
          <w:color w:val="212529"/>
          <w:sz w:val="26"/>
          <w:szCs w:val="26"/>
        </w:rPr>
        <w:t>Школы</w:t>
      </w:r>
      <w:r w:rsidRPr="00CA1616">
        <w:rPr>
          <w:rFonts w:ascii="Times New Roman" w:hAnsi="Times New Roman" w:cs="Times New Roman"/>
          <w:color w:val="212529"/>
          <w:sz w:val="26"/>
          <w:szCs w:val="26"/>
          <w:lang w:eastAsia="ru-RU"/>
        </w:rPr>
        <w:t xml:space="preserve">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 xml:space="preserve">с учетом материально-технических возможностей </w:t>
      </w:r>
      <w:r w:rsidRPr="00CA1616">
        <w:rPr>
          <w:rFonts w:ascii="Times New Roman" w:hAnsi="Times New Roman" w:cs="Times New Roman"/>
          <w:color w:val="212529"/>
          <w:sz w:val="26"/>
          <w:szCs w:val="26"/>
        </w:rPr>
        <w:t>Школы</w:t>
      </w:r>
      <w:r w:rsidRPr="00CA1616">
        <w:rPr>
          <w:rFonts w:ascii="Times New Roman" w:hAnsi="Times New Roman" w:cs="Times New Roman"/>
          <w:color w:val="212529"/>
          <w:sz w:val="26"/>
          <w:szCs w:val="26"/>
          <w:lang w:eastAsia="ru-RU"/>
        </w:rPr>
        <w:t xml:space="preserve"> и с соблюдением государственных санитарно-эпидемиологических правил и нормативов</w:t>
      </w:r>
      <w:r w:rsidRPr="00CA1616">
        <w:rPr>
          <w:rFonts w:ascii="Times New Roman" w:hAnsi="Times New Roman" w:cs="Times New Roman"/>
          <w:color w:val="212529"/>
          <w:sz w:val="26"/>
          <w:szCs w:val="26"/>
        </w:rPr>
        <w:t>.</w:t>
      </w:r>
    </w:p>
    <w:p w14:paraId="0EB88B94"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6.10.5. В Школе устанавливается следующий режим работы: с 8:00 до 20:00.</w:t>
      </w:r>
    </w:p>
    <w:p w14:paraId="58CF676F"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xml:space="preserve">6.10.6. Школа организует работу с детьми, включая выходные и каникулярные дни. </w:t>
      </w:r>
    </w:p>
    <w:p w14:paraId="27BFEFC8" w14:textId="77777777" w:rsidR="00CA1616" w:rsidRPr="00CA1616" w:rsidRDefault="00CA1616" w:rsidP="00CA161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6.10.7. При реализации общеобразовательных программ в области искусств продолжительность учебных занятий, равная одному академическому часу, составляет 40-45 минут, в первом классе для детей 6,6 - 7 лет – 30 - 35 минут.</w:t>
      </w:r>
    </w:p>
    <w:p w14:paraId="095E9910" w14:textId="77777777" w:rsidR="00CA1616" w:rsidRPr="00CA1616" w:rsidRDefault="00CA1616" w:rsidP="00CA1616">
      <w:pPr>
        <w:spacing w:after="0" w:line="240" w:lineRule="auto"/>
        <w:ind w:firstLine="567"/>
        <w:jc w:val="both"/>
        <w:rPr>
          <w:rFonts w:ascii="Times New Roman" w:eastAsia="Times New Roman" w:hAnsi="Times New Roman" w:cs="Times New Roman"/>
          <w:sz w:val="26"/>
          <w:szCs w:val="26"/>
          <w:lang w:val="x-none" w:eastAsia="ru-RU"/>
        </w:rPr>
      </w:pPr>
      <w:r w:rsidRPr="00CA1616">
        <w:rPr>
          <w:rFonts w:ascii="Times New Roman" w:eastAsia="Times New Roman" w:hAnsi="Times New Roman" w:cs="Times New Roman"/>
          <w:sz w:val="26"/>
          <w:szCs w:val="26"/>
          <w:lang w:eastAsia="ru-RU"/>
        </w:rPr>
        <w:t>6</w:t>
      </w:r>
      <w:r w:rsidRPr="00CA1616">
        <w:rPr>
          <w:rFonts w:ascii="Times New Roman" w:eastAsia="Times New Roman" w:hAnsi="Times New Roman" w:cs="Times New Roman"/>
          <w:sz w:val="26"/>
          <w:szCs w:val="26"/>
          <w:lang w:val="x-none" w:eastAsia="ru-RU"/>
        </w:rPr>
        <w:t>.</w:t>
      </w:r>
      <w:r w:rsidRPr="00CA1616">
        <w:rPr>
          <w:rFonts w:ascii="Times New Roman" w:eastAsia="Times New Roman" w:hAnsi="Times New Roman" w:cs="Times New Roman"/>
          <w:sz w:val="26"/>
          <w:szCs w:val="26"/>
          <w:lang w:eastAsia="ru-RU"/>
        </w:rPr>
        <w:t>10.8</w:t>
      </w:r>
      <w:r w:rsidRPr="00CA1616">
        <w:rPr>
          <w:rFonts w:ascii="Times New Roman" w:eastAsia="Times New Roman" w:hAnsi="Times New Roman" w:cs="Times New Roman"/>
          <w:sz w:val="26"/>
          <w:szCs w:val="26"/>
          <w:lang w:val="x-none" w:eastAsia="ru-RU"/>
        </w:rPr>
        <w:t>. В Школе устанавливаются следующие виды аудиторных учебных занятий</w:t>
      </w:r>
      <w:r w:rsidRPr="00CA1616">
        <w:rPr>
          <w:rFonts w:ascii="Times New Roman" w:eastAsia="Times New Roman" w:hAnsi="Times New Roman" w:cs="Times New Roman"/>
          <w:sz w:val="26"/>
          <w:szCs w:val="26"/>
          <w:lang w:eastAsia="ru-RU"/>
        </w:rPr>
        <w:t xml:space="preserve">: индивидуальные, мелкогрупповые - </w:t>
      </w:r>
      <w:r w:rsidRPr="00CA1616">
        <w:rPr>
          <w:rFonts w:ascii="Times New Roman" w:eastAsia="Times New Roman" w:hAnsi="Times New Roman" w:cs="Times New Roman"/>
          <w:sz w:val="26"/>
          <w:szCs w:val="26"/>
          <w:lang w:val="x-none" w:eastAsia="ru-RU"/>
        </w:rPr>
        <w:t>численностью от 4 до 10 человек, по ансамблевым учебным предметам – от 2-х человек, групповы</w:t>
      </w:r>
      <w:r w:rsidRPr="00CA1616">
        <w:rPr>
          <w:rFonts w:ascii="Times New Roman" w:eastAsia="Times New Roman" w:hAnsi="Times New Roman" w:cs="Times New Roman"/>
          <w:sz w:val="26"/>
          <w:szCs w:val="26"/>
          <w:lang w:eastAsia="ru-RU"/>
        </w:rPr>
        <w:t>е</w:t>
      </w:r>
      <w:r w:rsidRPr="00CA1616">
        <w:rPr>
          <w:rFonts w:ascii="Times New Roman" w:eastAsia="Times New Roman" w:hAnsi="Times New Roman" w:cs="Times New Roman"/>
          <w:sz w:val="26"/>
          <w:szCs w:val="26"/>
          <w:lang w:val="x-none" w:eastAsia="ru-RU"/>
        </w:rPr>
        <w:t xml:space="preserve"> заняти</w:t>
      </w:r>
      <w:r w:rsidRPr="00CA1616">
        <w:rPr>
          <w:rFonts w:ascii="Times New Roman" w:eastAsia="Times New Roman" w:hAnsi="Times New Roman" w:cs="Times New Roman"/>
          <w:sz w:val="26"/>
          <w:szCs w:val="26"/>
          <w:lang w:eastAsia="ru-RU"/>
        </w:rPr>
        <w:t>я -</w:t>
      </w:r>
      <w:r w:rsidRPr="00CA1616">
        <w:rPr>
          <w:rFonts w:ascii="Times New Roman" w:eastAsia="Times New Roman" w:hAnsi="Times New Roman" w:cs="Times New Roman"/>
          <w:sz w:val="26"/>
          <w:szCs w:val="26"/>
          <w:lang w:val="x-none" w:eastAsia="ru-RU"/>
        </w:rPr>
        <w:t xml:space="preserve"> численностью от 11 человек.</w:t>
      </w:r>
      <w:bookmarkStart w:id="27" w:name="100047"/>
      <w:bookmarkEnd w:id="27"/>
      <w:r w:rsidRPr="00CA1616">
        <w:rPr>
          <w:rFonts w:ascii="Times New Roman" w:eastAsia="Times New Roman" w:hAnsi="Times New Roman" w:cs="Times New Roman"/>
          <w:sz w:val="26"/>
          <w:szCs w:val="26"/>
          <w:lang w:val="x-none" w:eastAsia="ru-RU"/>
        </w:rPr>
        <w:t xml:space="preserve"> </w:t>
      </w:r>
    </w:p>
    <w:p w14:paraId="0D22A048"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6.10.9. Продолжительность учебного года по дополнительным предпрофессиональным программам с первого класса по класс, предшествующий выпускному классу, составляет 39 недель, в выпускных классах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14:paraId="046B96BE"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6.10.10. В учебном году предусматриваются каникулы. Каникулы проводятся в сроки, предусмотренные при реализации основных образовательных программ начального общего и основного общего образования в общеобразовательных учреждениях. Летние каникулы устанавливаются в объёме 12-13 недель в зависимости от образовательной программы в соответствии с ФГТ.</w:t>
      </w:r>
    </w:p>
    <w:p w14:paraId="2E82AD6C"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6.10.11. Продолжительность учебного года по дополнительным общеразвивающим программам в области искусств составляет 39 недель. Продолжительность учебных занятий – 34 недели.</w:t>
      </w:r>
    </w:p>
    <w:p w14:paraId="6643DD20"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В течение учебного года продолжительность каникул - не менее 4-х недель. Продолжительность летних каникул - не менее 13 недель.</w:t>
      </w:r>
    </w:p>
    <w:p w14:paraId="54870D1C" w14:textId="77777777" w:rsidR="00CA1616" w:rsidRPr="00CA1616" w:rsidRDefault="00CA1616" w:rsidP="00CA1616">
      <w:pPr>
        <w:shd w:val="clear" w:color="auto" w:fill="FFFFFF"/>
        <w:spacing w:after="0"/>
        <w:ind w:firstLine="567"/>
        <w:jc w:val="both"/>
        <w:rPr>
          <w:rFonts w:ascii="Times New Roman" w:hAnsi="Times New Roman" w:cs="Times New Roman"/>
          <w:sz w:val="26"/>
          <w:szCs w:val="26"/>
        </w:rPr>
      </w:pPr>
      <w:r w:rsidRPr="00CA1616">
        <w:rPr>
          <w:rFonts w:ascii="Times New Roman" w:hAnsi="Times New Roman" w:cs="Times New Roman"/>
          <w:color w:val="212529"/>
          <w:sz w:val="26"/>
          <w:szCs w:val="26"/>
        </w:rPr>
        <w:t xml:space="preserve">6.10.12. Школа </w:t>
      </w:r>
      <w:r w:rsidRPr="00CA1616">
        <w:rPr>
          <w:rFonts w:ascii="Times New Roman" w:hAnsi="Times New Roman" w:cs="Times New Roman"/>
          <w:color w:val="212529"/>
          <w:sz w:val="26"/>
          <w:szCs w:val="26"/>
          <w:lang w:eastAsia="ru-RU"/>
        </w:rPr>
        <w:t>самостоятельно определя</w:t>
      </w:r>
      <w:r w:rsidRPr="00CA1616">
        <w:rPr>
          <w:rFonts w:ascii="Times New Roman" w:hAnsi="Times New Roman" w:cs="Times New Roman"/>
          <w:color w:val="212529"/>
          <w:sz w:val="26"/>
          <w:szCs w:val="26"/>
        </w:rPr>
        <w:t>е</w:t>
      </w:r>
      <w:r w:rsidRPr="00CA1616">
        <w:rPr>
          <w:rFonts w:ascii="Times New Roman" w:hAnsi="Times New Roman" w:cs="Times New Roman"/>
          <w:color w:val="212529"/>
          <w:sz w:val="26"/>
          <w:szCs w:val="26"/>
          <w:lang w:eastAsia="ru-RU"/>
        </w:rPr>
        <w:t>т формы проведения занятий, а также формы, порядок и периодичность проведения промежуточной аттестации обучающихся (при освоении дополнительных предпрофессиональных программ - с учетом федеральных государственных требований)</w:t>
      </w:r>
      <w:r w:rsidRPr="00CA1616">
        <w:rPr>
          <w:rFonts w:ascii="Times New Roman" w:hAnsi="Times New Roman" w:cs="Times New Roman"/>
          <w:sz w:val="26"/>
          <w:szCs w:val="26"/>
        </w:rPr>
        <w:t>, а также система оценок, и закрепляются в Положении о текущем контроле знаний и промежуточной аттестации обучающихся, которое  принимается Педагогическим советом и утверждается Директором Школы.</w:t>
      </w:r>
    </w:p>
    <w:p w14:paraId="5C0EC802"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6.11. Школа имеет право реализовывать образовательную программу в области искусств в сокращённые сроки по сравнению с нормативными при условии готовности обучающегося к её освоению по индивидуальному плану.</w:t>
      </w:r>
    </w:p>
    <w:p w14:paraId="3E1BD097"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6.11.1. Решение об освоении обучающимся сокращённой образовательной программы по индивидуальному учебному плану принимается Педагогическим советом при наличии соответствующего заявления от родителей (законных представителей) обучающегося.</w:t>
      </w:r>
    </w:p>
    <w:p w14:paraId="4C1DFEDB" w14:textId="77777777"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rPr>
      </w:pPr>
      <w:r w:rsidRPr="00CA1616">
        <w:rPr>
          <w:rFonts w:ascii="Times New Roman" w:hAnsi="Times New Roman" w:cs="Times New Roman"/>
          <w:color w:val="212529"/>
          <w:sz w:val="26"/>
          <w:szCs w:val="26"/>
        </w:rPr>
        <w:lastRenderedPageBreak/>
        <w:t>6.</w:t>
      </w:r>
      <w:bookmarkStart w:id="28" w:name="100048"/>
      <w:bookmarkEnd w:id="28"/>
      <w:r w:rsidRPr="00CA1616">
        <w:rPr>
          <w:rFonts w:ascii="Times New Roman" w:hAnsi="Times New Roman" w:cs="Times New Roman"/>
          <w:color w:val="212529"/>
          <w:sz w:val="26"/>
          <w:szCs w:val="26"/>
        </w:rPr>
        <w:t xml:space="preserve">11.2. </w:t>
      </w:r>
      <w:r w:rsidRPr="00CA1616">
        <w:rPr>
          <w:rFonts w:ascii="Times New Roman" w:hAnsi="Times New Roman" w:cs="Times New Roman"/>
          <w:sz w:val="26"/>
          <w:szCs w:val="26"/>
        </w:rPr>
        <w:t>Школа имеет право реализовывать образовательную программу в области искусств по индивидуальным учебным планам в следующих случаях:</w:t>
      </w:r>
    </w:p>
    <w:p w14:paraId="35C6F4C5"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при наличии у обучающегося творческой и интеллектуальной одарённости, проявление которой связано с постоянным участием в творческих мероприятиях (конкурсах, концертах и др.), подтверждающей возможность освоения учебных предметов в индивидуальном режиме;</w:t>
      </w:r>
    </w:p>
    <w:p w14:paraId="2CA901E9"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при наличии у обучающегося медицинских показаний, предусматривающих иной режим посещения учебных занятий, нежели режим, установленный общим расписанием.</w:t>
      </w:r>
    </w:p>
    <w:p w14:paraId="6ABB010A"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highlight w:val="yellow"/>
          <w:lang w:eastAsia="ru-RU"/>
        </w:rPr>
      </w:pPr>
      <w:r w:rsidRPr="00CA1616">
        <w:rPr>
          <w:rFonts w:ascii="Times New Roman" w:hAnsi="Times New Roman" w:cs="Times New Roman"/>
          <w:sz w:val="26"/>
          <w:szCs w:val="26"/>
        </w:rPr>
        <w:t>6.12. Порядок перевода обучающихся.</w:t>
      </w:r>
    </w:p>
    <w:p w14:paraId="2323BBB8" w14:textId="77777777" w:rsidR="00CA1616" w:rsidRPr="00CA1616" w:rsidRDefault="00CA1616" w:rsidP="00CA1616">
      <w:pPr>
        <w:spacing w:after="0"/>
        <w:ind w:firstLine="567"/>
        <w:jc w:val="both"/>
        <w:rPr>
          <w:rFonts w:ascii="Times New Roman" w:hAnsi="Times New Roman" w:cs="Times New Roman"/>
          <w:sz w:val="26"/>
          <w:szCs w:val="26"/>
        </w:rPr>
      </w:pPr>
      <w:bookmarkStart w:id="29" w:name="100050"/>
      <w:bookmarkStart w:id="30" w:name="_Hlk150689192"/>
      <w:bookmarkEnd w:id="29"/>
      <w:r w:rsidRPr="00CA1616">
        <w:rPr>
          <w:rFonts w:ascii="Times New Roman" w:hAnsi="Times New Roman" w:cs="Times New Roman"/>
          <w:sz w:val="26"/>
          <w:szCs w:val="26"/>
        </w:rPr>
        <w:t>6.12.1. Порядок перевода обучающихся</w:t>
      </w:r>
      <w:bookmarkEnd w:id="30"/>
      <w:r w:rsidRPr="00CA1616">
        <w:rPr>
          <w:rFonts w:ascii="Times New Roman" w:hAnsi="Times New Roman" w:cs="Times New Roman"/>
          <w:sz w:val="26"/>
          <w:szCs w:val="26"/>
        </w:rPr>
        <w:t xml:space="preserve"> с одной образовательной программы на другую определяется Положением о порядке перевода обучающихся, которое принимается Педагогическим советом и утверждается Директором Школы.</w:t>
      </w:r>
    </w:p>
    <w:p w14:paraId="2CE54894"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6.12.2. При реализации общеобразовательных программ в области искусств перевод обучающегося из класса в класс по итогам весенне-летней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с учетом его творческого развития и, в случае необходимости, физических данных. Принятое решение оформляется соответствующим приказом Директора Школы.</w:t>
      </w:r>
    </w:p>
    <w:p w14:paraId="731E1B39" w14:textId="77777777"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rPr>
      </w:pPr>
      <w:r w:rsidRPr="00CA1616">
        <w:rPr>
          <w:rFonts w:ascii="Times New Roman" w:hAnsi="Times New Roman" w:cs="Times New Roman"/>
          <w:color w:val="212529"/>
          <w:sz w:val="26"/>
          <w:szCs w:val="26"/>
        </w:rPr>
        <w:t>6.12.3.</w:t>
      </w:r>
      <w:r w:rsidRPr="00CA1616">
        <w:rPr>
          <w:rFonts w:ascii="Times New Roman" w:hAnsi="Times New Roman" w:cs="Times New Roman"/>
          <w:color w:val="212529"/>
          <w:sz w:val="26"/>
          <w:szCs w:val="26"/>
          <w:lang w:eastAsia="ru-RU"/>
        </w:rPr>
        <w:t xml:space="preserve"> Перевод обучающихся </w:t>
      </w:r>
      <w:r w:rsidRPr="00CA1616">
        <w:rPr>
          <w:rFonts w:ascii="Times New Roman" w:hAnsi="Times New Roman" w:cs="Times New Roman"/>
          <w:color w:val="212529"/>
          <w:sz w:val="26"/>
          <w:szCs w:val="26"/>
        </w:rPr>
        <w:t xml:space="preserve">Школы </w:t>
      </w:r>
      <w:r w:rsidRPr="00CA1616">
        <w:rPr>
          <w:rFonts w:ascii="Times New Roman" w:hAnsi="Times New Roman" w:cs="Times New Roman"/>
          <w:color w:val="212529"/>
          <w:sz w:val="26"/>
          <w:szCs w:val="26"/>
          <w:lang w:eastAsia="ru-RU"/>
        </w:rPr>
        <w:t xml:space="preserve">в течение учебного года </w:t>
      </w:r>
      <w:r w:rsidRPr="00CA1616">
        <w:rPr>
          <w:rFonts w:ascii="Times New Roman" w:hAnsi="Times New Roman" w:cs="Times New Roman"/>
          <w:color w:val="212529"/>
          <w:sz w:val="26"/>
          <w:szCs w:val="26"/>
        </w:rPr>
        <w:t xml:space="preserve">в учреждения дополнительного </w:t>
      </w:r>
      <w:r w:rsidRPr="00CA1616">
        <w:rPr>
          <w:rFonts w:ascii="Times New Roman" w:hAnsi="Times New Roman" w:cs="Times New Roman"/>
          <w:color w:val="212529"/>
          <w:sz w:val="26"/>
          <w:szCs w:val="26"/>
          <w:lang w:eastAsia="ru-RU"/>
        </w:rPr>
        <w:t xml:space="preserve"> </w:t>
      </w:r>
      <w:r w:rsidRPr="00CA1616">
        <w:rPr>
          <w:rFonts w:ascii="Times New Roman" w:hAnsi="Times New Roman" w:cs="Times New Roman"/>
          <w:color w:val="212529"/>
          <w:sz w:val="26"/>
          <w:szCs w:val="26"/>
        </w:rPr>
        <w:t xml:space="preserve"> образования</w:t>
      </w:r>
      <w:r w:rsidRPr="00CA1616">
        <w:rPr>
          <w:rFonts w:ascii="Times New Roman" w:hAnsi="Times New Roman" w:cs="Times New Roman"/>
          <w:color w:val="212529"/>
          <w:sz w:val="26"/>
          <w:szCs w:val="26"/>
          <w:lang w:eastAsia="ru-RU"/>
        </w:rPr>
        <w:t>, в том числе, являющихся структурными подразделениями профессиональных образовательных организаций и образовательных организаций высшего образования, освоивших часть дополнительной общеобразовательной программы в области искусств, перевод обучающегося с общеразвивающей программы в области искусств на предпрофессиональную программу в области искусств с учетом мнения обучающихся и родителей (законных представителей) несовершеннолетних обучающихся осуществля</w:t>
      </w:r>
      <w:r w:rsidRPr="00CA1616">
        <w:rPr>
          <w:rFonts w:ascii="Times New Roman" w:hAnsi="Times New Roman" w:cs="Times New Roman"/>
          <w:color w:val="212529"/>
          <w:sz w:val="26"/>
          <w:szCs w:val="26"/>
        </w:rPr>
        <w:t>е</w:t>
      </w:r>
      <w:r w:rsidRPr="00CA1616">
        <w:rPr>
          <w:rFonts w:ascii="Times New Roman" w:hAnsi="Times New Roman" w:cs="Times New Roman"/>
          <w:color w:val="212529"/>
          <w:sz w:val="26"/>
          <w:szCs w:val="26"/>
          <w:lang w:eastAsia="ru-RU"/>
        </w:rPr>
        <w:t xml:space="preserve">тся на основании локальных нормативных актов </w:t>
      </w:r>
      <w:r w:rsidRPr="00CA1616">
        <w:rPr>
          <w:rFonts w:ascii="Times New Roman" w:hAnsi="Times New Roman" w:cs="Times New Roman"/>
          <w:color w:val="212529"/>
          <w:sz w:val="26"/>
          <w:szCs w:val="26"/>
        </w:rPr>
        <w:t>Школы</w:t>
      </w:r>
      <w:r w:rsidRPr="00CA1616">
        <w:rPr>
          <w:rFonts w:ascii="Times New Roman" w:hAnsi="Times New Roman" w:cs="Times New Roman"/>
          <w:color w:val="212529"/>
          <w:sz w:val="26"/>
          <w:szCs w:val="26"/>
          <w:lang w:eastAsia="ru-RU"/>
        </w:rPr>
        <w:t>, которыми предусматривается процедура установления соответствия результатов пройденного обучения по ранее освоенной дополнительной общеобразовательной программе в области искусств,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w:t>
      </w:r>
    </w:p>
    <w:p w14:paraId="65074228"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r w:rsidRPr="00CA1616">
        <w:rPr>
          <w:rFonts w:ascii="Times New Roman" w:hAnsi="Times New Roman" w:cs="Times New Roman"/>
          <w:color w:val="212529"/>
          <w:sz w:val="26"/>
          <w:szCs w:val="26"/>
        </w:rPr>
        <w:t>6.13</w:t>
      </w:r>
      <w:r w:rsidRPr="00CA1616">
        <w:rPr>
          <w:rFonts w:ascii="Times New Roman" w:hAnsi="Times New Roman" w:cs="Times New Roman"/>
          <w:color w:val="212529"/>
          <w:sz w:val="26"/>
          <w:szCs w:val="26"/>
          <w:lang w:eastAsia="ru-RU"/>
        </w:rPr>
        <w:t xml:space="preserve">. </w:t>
      </w:r>
      <w:r w:rsidRPr="00CA1616">
        <w:rPr>
          <w:rFonts w:ascii="Times New Roman" w:hAnsi="Times New Roman" w:cs="Times New Roman"/>
          <w:color w:val="212529"/>
          <w:sz w:val="26"/>
          <w:szCs w:val="26"/>
        </w:rPr>
        <w:t>Школа может</w:t>
      </w:r>
      <w:r w:rsidRPr="00CA1616">
        <w:rPr>
          <w:rFonts w:ascii="Times New Roman" w:hAnsi="Times New Roman" w:cs="Times New Roman"/>
          <w:color w:val="212529"/>
          <w:sz w:val="26"/>
          <w:szCs w:val="26"/>
          <w:lang w:eastAsia="ru-RU"/>
        </w:rPr>
        <w:t xml:space="preserve"> осуществлять перевод обучающихся с платного обучения на бесплатное при наличии свободных мест для обучения по дополнительной общеобразовательной программе в области искусств.</w:t>
      </w:r>
    </w:p>
    <w:p w14:paraId="6281DA76"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31" w:name="100052"/>
      <w:bookmarkEnd w:id="31"/>
      <w:r w:rsidRPr="00CA1616">
        <w:rPr>
          <w:rFonts w:ascii="Times New Roman" w:hAnsi="Times New Roman" w:cs="Times New Roman"/>
          <w:color w:val="212529"/>
          <w:sz w:val="26"/>
          <w:szCs w:val="26"/>
        </w:rPr>
        <w:t xml:space="preserve">6.13.1. </w:t>
      </w:r>
      <w:r w:rsidRPr="00CA1616">
        <w:rPr>
          <w:rFonts w:ascii="Times New Roman" w:hAnsi="Times New Roman" w:cs="Times New Roman"/>
          <w:color w:val="212529"/>
          <w:sz w:val="26"/>
          <w:szCs w:val="26"/>
          <w:lang w:eastAsia="ru-RU"/>
        </w:rPr>
        <w:t>Порядок перевода обучающихся с платного обучения на бесплатное определяется локальным нормативным актом, которым устанавливаются сроки подачи обучающимися, родителями (законными представителями) несовершеннолетних обучающихся заявлений на перевод с платного обучения на бесплатное, условия и приоритетность перевода обучающихся с платного обучения на бесплатное.</w:t>
      </w:r>
    </w:p>
    <w:p w14:paraId="2AA6CA38" w14:textId="77777777" w:rsidR="00CA1616" w:rsidRPr="00CA1616" w:rsidRDefault="00CA1616" w:rsidP="00CA1616">
      <w:pPr>
        <w:spacing w:after="0"/>
        <w:ind w:firstLine="567"/>
        <w:jc w:val="both"/>
        <w:rPr>
          <w:rFonts w:ascii="Times New Roman" w:hAnsi="Times New Roman" w:cs="Times New Roman"/>
          <w:color w:val="212529"/>
          <w:sz w:val="26"/>
          <w:szCs w:val="26"/>
        </w:rPr>
      </w:pPr>
      <w:r w:rsidRPr="00CA1616">
        <w:rPr>
          <w:rFonts w:ascii="Times New Roman" w:hAnsi="Times New Roman" w:cs="Times New Roman"/>
          <w:color w:val="212529"/>
          <w:sz w:val="26"/>
          <w:szCs w:val="26"/>
        </w:rPr>
        <w:t>6.14</w:t>
      </w:r>
      <w:r w:rsidRPr="00CA1616">
        <w:rPr>
          <w:rFonts w:ascii="Times New Roman" w:hAnsi="Times New Roman" w:cs="Times New Roman"/>
          <w:color w:val="212529"/>
          <w:sz w:val="26"/>
          <w:szCs w:val="26"/>
          <w:lang w:eastAsia="ru-RU"/>
        </w:rPr>
        <w:t xml:space="preserve">. </w:t>
      </w:r>
      <w:r w:rsidRPr="00CA1616">
        <w:rPr>
          <w:rFonts w:ascii="Times New Roman" w:eastAsia="Calibri" w:hAnsi="Times New Roman" w:cs="Times New Roman"/>
          <w:kern w:val="2"/>
          <w:sz w:val="26"/>
          <w:szCs w:val="26"/>
        </w:rPr>
        <w:t>Прекращение образовательных отношений</w:t>
      </w:r>
      <w:r w:rsidRPr="00CA1616">
        <w:rPr>
          <w:rFonts w:ascii="Times New Roman" w:hAnsi="Times New Roman" w:cs="Times New Roman"/>
          <w:color w:val="212529"/>
          <w:sz w:val="26"/>
          <w:szCs w:val="26"/>
        </w:rPr>
        <w:t xml:space="preserve"> (отчисление обучающегося).</w:t>
      </w:r>
      <w:r w:rsidRPr="00CA1616">
        <w:rPr>
          <w:rFonts w:ascii="Times New Roman" w:eastAsia="Times New Roman" w:hAnsi="Times New Roman" w:cs="Times New Roman"/>
          <w:color w:val="212529"/>
          <w:sz w:val="26"/>
          <w:szCs w:val="26"/>
          <w:lang w:eastAsia="ru-RU"/>
        </w:rPr>
        <w:t xml:space="preserve"> </w:t>
      </w:r>
    </w:p>
    <w:p w14:paraId="5BA888A7" w14:textId="77777777" w:rsidR="00CA1616" w:rsidRPr="00CA1616" w:rsidRDefault="00CA1616" w:rsidP="00CA1616">
      <w:pPr>
        <w:spacing w:after="0"/>
        <w:ind w:firstLine="567"/>
        <w:jc w:val="both"/>
        <w:rPr>
          <w:rFonts w:ascii="Times New Roman" w:eastAsia="Calibri" w:hAnsi="Times New Roman" w:cs="Times New Roman"/>
          <w:kern w:val="2"/>
          <w:sz w:val="26"/>
          <w:szCs w:val="26"/>
        </w:rPr>
      </w:pPr>
      <w:r w:rsidRPr="00CA1616">
        <w:rPr>
          <w:rFonts w:ascii="Times New Roman" w:eastAsia="Calibri" w:hAnsi="Times New Roman" w:cs="Times New Roman"/>
          <w:kern w:val="2"/>
          <w:sz w:val="26"/>
          <w:szCs w:val="26"/>
        </w:rPr>
        <w:t xml:space="preserve">6.14.1. Образовательные отношения прекращаются в связи с отчислением обучающегося из Школы: </w:t>
      </w:r>
    </w:p>
    <w:p w14:paraId="6B8F655A" w14:textId="77777777" w:rsidR="00CA1616" w:rsidRPr="00CA1616" w:rsidRDefault="00CA1616" w:rsidP="00CA1616">
      <w:pPr>
        <w:spacing w:after="0"/>
        <w:ind w:firstLine="567"/>
        <w:jc w:val="both"/>
        <w:rPr>
          <w:rFonts w:ascii="Times New Roman" w:eastAsia="Calibri" w:hAnsi="Times New Roman" w:cs="Times New Roman"/>
          <w:kern w:val="2"/>
          <w:sz w:val="26"/>
          <w:szCs w:val="26"/>
        </w:rPr>
      </w:pPr>
      <w:r w:rsidRPr="00CA1616">
        <w:rPr>
          <w:rFonts w:ascii="Times New Roman" w:eastAsia="Calibri" w:hAnsi="Times New Roman" w:cs="Times New Roman"/>
          <w:kern w:val="2"/>
          <w:sz w:val="26"/>
          <w:szCs w:val="26"/>
        </w:rPr>
        <w:t xml:space="preserve">      - в связи с получением образования (завершением обучения); </w:t>
      </w:r>
    </w:p>
    <w:p w14:paraId="7730231B" w14:textId="77777777" w:rsidR="00CA1616" w:rsidRPr="00CA1616" w:rsidRDefault="00CA1616" w:rsidP="00CA1616">
      <w:pPr>
        <w:spacing w:after="0" w:line="240" w:lineRule="auto"/>
        <w:ind w:firstLine="567"/>
        <w:jc w:val="both"/>
        <w:rPr>
          <w:rFonts w:ascii="Times New Roman" w:eastAsia="Calibri" w:hAnsi="Times New Roman" w:cs="Times New Roman"/>
          <w:kern w:val="2"/>
          <w:sz w:val="26"/>
          <w:szCs w:val="26"/>
        </w:rPr>
      </w:pPr>
      <w:r w:rsidRPr="00CA1616">
        <w:rPr>
          <w:rFonts w:ascii="Times New Roman" w:eastAsia="Calibri" w:hAnsi="Times New Roman" w:cs="Times New Roman"/>
          <w:kern w:val="2"/>
          <w:sz w:val="26"/>
          <w:szCs w:val="26"/>
        </w:rPr>
        <w:t xml:space="preserve">      - досрочно по основаниям, установленным действующим законодательством.</w:t>
      </w:r>
    </w:p>
    <w:p w14:paraId="0CBFB4EE" w14:textId="77777777" w:rsidR="00CA1616" w:rsidRPr="00CA1616" w:rsidRDefault="00CA1616" w:rsidP="00CA1616">
      <w:pPr>
        <w:spacing w:after="0"/>
        <w:ind w:firstLine="567"/>
        <w:jc w:val="both"/>
        <w:rPr>
          <w:rFonts w:ascii="Times New Roman" w:eastAsia="Calibri" w:hAnsi="Times New Roman" w:cs="Times New Roman"/>
          <w:kern w:val="2"/>
          <w:sz w:val="26"/>
          <w:szCs w:val="26"/>
        </w:rPr>
      </w:pPr>
      <w:r w:rsidRPr="00CA1616">
        <w:rPr>
          <w:rFonts w:ascii="Times New Roman" w:eastAsia="Calibri" w:hAnsi="Times New Roman" w:cs="Times New Roman"/>
          <w:kern w:val="2"/>
          <w:sz w:val="26"/>
          <w:szCs w:val="26"/>
        </w:rPr>
        <w:lastRenderedPageBreak/>
        <w:t>6.14.2. Образовательные отношения могут быть прекращены досрочно в следующих случаях:</w:t>
      </w:r>
    </w:p>
    <w:p w14:paraId="318CB427" w14:textId="77777777" w:rsidR="00CA1616" w:rsidRPr="00CA1616" w:rsidRDefault="00CA1616" w:rsidP="00CA1616">
      <w:pPr>
        <w:spacing w:after="0"/>
        <w:ind w:firstLine="567"/>
        <w:jc w:val="both"/>
        <w:rPr>
          <w:rFonts w:ascii="Times New Roman" w:eastAsia="Calibri" w:hAnsi="Times New Roman" w:cs="Times New Roman"/>
          <w:kern w:val="2"/>
          <w:sz w:val="26"/>
          <w:szCs w:val="26"/>
        </w:rPr>
      </w:pPr>
      <w:r w:rsidRPr="00CA1616">
        <w:rPr>
          <w:rFonts w:ascii="Times New Roman" w:eastAsia="Calibri" w:hAnsi="Times New Roman" w:cs="Times New Roman"/>
          <w:kern w:val="2"/>
          <w:sz w:val="26"/>
          <w:szCs w:val="26"/>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7DE7FDA7" w14:textId="77777777" w:rsidR="00CA1616" w:rsidRPr="00CA1616" w:rsidRDefault="00CA1616" w:rsidP="00CA1616">
      <w:pPr>
        <w:spacing w:after="0"/>
        <w:ind w:firstLine="567"/>
        <w:jc w:val="both"/>
        <w:rPr>
          <w:rFonts w:ascii="Times New Roman" w:eastAsia="Calibri" w:hAnsi="Times New Roman" w:cs="Times New Roman"/>
          <w:kern w:val="2"/>
          <w:sz w:val="26"/>
          <w:szCs w:val="26"/>
        </w:rPr>
      </w:pPr>
      <w:r w:rsidRPr="00CA1616">
        <w:rPr>
          <w:rFonts w:ascii="Times New Roman" w:hAnsi="Times New Roman" w:cs="Times New Roman"/>
          <w:sz w:val="26"/>
          <w:szCs w:val="26"/>
        </w:rPr>
        <w:t>- по инициативе Школы.</w:t>
      </w:r>
    </w:p>
    <w:p w14:paraId="47FAE66E"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6.14.3. Досрочное отчисление обучающегося</w:t>
      </w:r>
      <w:r w:rsidRPr="00CA1616">
        <w:rPr>
          <w:rFonts w:ascii="Times New Roman" w:hAnsi="Times New Roman" w:cs="Times New Roman"/>
          <w:b/>
          <w:i/>
          <w:sz w:val="26"/>
          <w:szCs w:val="26"/>
        </w:rPr>
        <w:t xml:space="preserve"> </w:t>
      </w:r>
      <w:r w:rsidRPr="00CA1616">
        <w:rPr>
          <w:rFonts w:ascii="Times New Roman" w:hAnsi="Times New Roman" w:cs="Times New Roman"/>
          <w:sz w:val="26"/>
          <w:szCs w:val="26"/>
        </w:rPr>
        <w:t>из Школы осуществляется по инициативе Школы в следующих случаях:</w:t>
      </w:r>
    </w:p>
    <w:p w14:paraId="7F66E00D"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за нарушение обязанностей, предусмотренных Уставом;</w:t>
      </w:r>
    </w:p>
    <w:p w14:paraId="28AE479D"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за нарушение условий Договора, заключенного между Школой и обучающимися и их родителями (законными представителями) на период реализации образовательной программы;</w:t>
      </w:r>
    </w:p>
    <w:p w14:paraId="40FE134C"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по обстоятельствам, не зависящим от воли обучающегося или родителей (законных представителей) и учреждения в случае ликвидации Школы;</w:t>
      </w:r>
    </w:p>
    <w:p w14:paraId="6E372C77" w14:textId="77777777" w:rsidR="00CA1616" w:rsidRPr="00CA1616" w:rsidRDefault="00CA1616" w:rsidP="00CA1616">
      <w:pPr>
        <w:spacing w:after="0"/>
        <w:ind w:firstLine="567"/>
        <w:jc w:val="both"/>
        <w:rPr>
          <w:rFonts w:ascii="Times New Roman" w:hAnsi="Times New Roman" w:cs="Times New Roman"/>
          <w:color w:val="000000"/>
          <w:sz w:val="26"/>
          <w:szCs w:val="26"/>
        </w:rPr>
      </w:pPr>
      <w:r w:rsidRPr="00CA1616">
        <w:rPr>
          <w:rFonts w:ascii="Times New Roman" w:hAnsi="Times New Roman" w:cs="Times New Roman"/>
          <w:color w:val="000000"/>
          <w:sz w:val="26"/>
          <w:szCs w:val="26"/>
        </w:rPr>
        <w:t>- за неуспеваемость по одной и более дисциплинам основного учебного плана по итогам аттестации за год;</w:t>
      </w:r>
    </w:p>
    <w:p w14:paraId="55B1B39C"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за пропуск занятий без уважительных причин в количестве, не позволяющем полноценно освоить образовательную программу.</w:t>
      </w:r>
    </w:p>
    <w:p w14:paraId="1D44548C"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в случае неявки обучающегося к началу учебных занятий в течение календарного месяца без уважительной причины он может быть отчислен как не приступивший к учебным занятиям в установленный срок;</w:t>
      </w:r>
    </w:p>
    <w:p w14:paraId="616C2F69"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на основании медицинского документа, подтверждающего, что по состоянию здоровья обучающегося невозможно продолжение обучения;</w:t>
      </w:r>
    </w:p>
    <w:p w14:paraId="0E63C3F6"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при смене места жительства.</w:t>
      </w:r>
    </w:p>
    <w:p w14:paraId="24616EAA"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xml:space="preserve">6.14.4.  Отчисленный имеет право на восстановление в Школе при наличии вакантных мест. Восстановление осуществляется при условии сдачи им академической задолженности по учебным предметам или повторном обучении в соответствующем классе. </w:t>
      </w:r>
    </w:p>
    <w:p w14:paraId="48DF2F5F"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6.14.5. Исключение (отчисление) обучающегося из Школы производится приказом директора на основании решения Педагогического совета.</w:t>
      </w:r>
    </w:p>
    <w:p w14:paraId="35293185"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32" w:name="100054"/>
      <w:bookmarkEnd w:id="32"/>
      <w:r w:rsidRPr="00CA1616">
        <w:rPr>
          <w:rFonts w:ascii="Times New Roman" w:hAnsi="Times New Roman" w:cs="Times New Roman"/>
          <w:color w:val="212529"/>
          <w:sz w:val="26"/>
          <w:szCs w:val="26"/>
        </w:rPr>
        <w:t>6.15</w:t>
      </w:r>
      <w:r w:rsidRPr="00CA1616">
        <w:rPr>
          <w:rFonts w:ascii="Times New Roman" w:hAnsi="Times New Roman" w:cs="Times New Roman"/>
          <w:color w:val="212529"/>
          <w:sz w:val="26"/>
          <w:szCs w:val="26"/>
          <w:lang w:eastAsia="ru-RU"/>
        </w:rPr>
        <w:t>. Особенности реализации дополнительных</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предпрофессиональных программ в области искусств</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 xml:space="preserve">как основного вида деятельности </w:t>
      </w:r>
      <w:r w:rsidRPr="00CA1616">
        <w:rPr>
          <w:rFonts w:ascii="Times New Roman" w:hAnsi="Times New Roman" w:cs="Times New Roman"/>
          <w:color w:val="212529"/>
          <w:sz w:val="26"/>
          <w:szCs w:val="26"/>
        </w:rPr>
        <w:t>Школы.</w:t>
      </w:r>
    </w:p>
    <w:p w14:paraId="085D8546" w14:textId="77777777" w:rsidR="00CA1616" w:rsidRPr="00CA1616" w:rsidRDefault="00CA1616" w:rsidP="00CA1616">
      <w:pPr>
        <w:spacing w:after="0"/>
        <w:ind w:firstLine="567"/>
        <w:jc w:val="both"/>
        <w:rPr>
          <w:rFonts w:ascii="Times New Roman" w:hAnsi="Times New Roman" w:cs="Times New Roman"/>
          <w:sz w:val="26"/>
          <w:szCs w:val="26"/>
        </w:rPr>
      </w:pPr>
      <w:bookmarkStart w:id="33" w:name="100055"/>
      <w:bookmarkEnd w:id="33"/>
      <w:r w:rsidRPr="00CA1616">
        <w:rPr>
          <w:rFonts w:ascii="Times New Roman" w:hAnsi="Times New Roman" w:cs="Times New Roman"/>
          <w:color w:val="212529"/>
          <w:sz w:val="26"/>
          <w:szCs w:val="26"/>
        </w:rPr>
        <w:t>6.15.1</w:t>
      </w:r>
      <w:r w:rsidRPr="00CA1616">
        <w:rPr>
          <w:rFonts w:ascii="Times New Roman" w:hAnsi="Times New Roman" w:cs="Times New Roman"/>
          <w:color w:val="212529"/>
          <w:sz w:val="26"/>
          <w:szCs w:val="26"/>
          <w:lang w:eastAsia="ru-RU"/>
        </w:rPr>
        <w:t xml:space="preserve">. Дополнительные предпрофессиональные программы в области искусств определяют организацию и основное содержание образовательного процесса в </w:t>
      </w:r>
      <w:r w:rsidRPr="00CA1616">
        <w:rPr>
          <w:rFonts w:ascii="Times New Roman" w:hAnsi="Times New Roman" w:cs="Times New Roman"/>
          <w:color w:val="212529"/>
          <w:sz w:val="26"/>
          <w:szCs w:val="26"/>
        </w:rPr>
        <w:t>Школе</w:t>
      </w:r>
      <w:r w:rsidRPr="00CA1616">
        <w:rPr>
          <w:rFonts w:ascii="Times New Roman" w:hAnsi="Times New Roman" w:cs="Times New Roman"/>
          <w:color w:val="212529"/>
          <w:sz w:val="26"/>
          <w:szCs w:val="26"/>
          <w:lang w:eastAsia="ru-RU"/>
        </w:rPr>
        <w:t xml:space="preserve"> с учетом</w:t>
      </w:r>
      <w:bookmarkStart w:id="34" w:name="100056"/>
      <w:bookmarkEnd w:id="34"/>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обеспечения преемственности образовательных программ в области искусств (предпрофессиональных, образовательных программ среднего профессионального и высшего образования в области искусств)</w:t>
      </w:r>
      <w:r w:rsidRPr="00CA1616">
        <w:rPr>
          <w:rFonts w:ascii="Times New Roman" w:hAnsi="Times New Roman" w:cs="Times New Roman"/>
          <w:color w:val="212529"/>
          <w:sz w:val="26"/>
          <w:szCs w:val="26"/>
        </w:rPr>
        <w:t xml:space="preserve"> и</w:t>
      </w:r>
      <w:bookmarkStart w:id="35" w:name="100057"/>
      <w:bookmarkEnd w:id="35"/>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сохранения единства образовательного пространства Российской Федерации в области искусства.</w:t>
      </w:r>
    </w:p>
    <w:p w14:paraId="06CE8CA0"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xml:space="preserve">  6.15.2. Дополнительные предпрофессиональные программы в области искусств, реализуемые школой и нормативные сроки реализации:</w:t>
      </w:r>
    </w:p>
    <w:p w14:paraId="3CF58076" w14:textId="77777777" w:rsidR="00CA1616" w:rsidRPr="00CA1616" w:rsidRDefault="00CA1616" w:rsidP="00CA1616">
      <w:pPr>
        <w:spacing w:after="0" w:line="240" w:lineRule="auto"/>
        <w:ind w:firstLine="567"/>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val="x-none" w:eastAsia="ru-RU"/>
        </w:rPr>
        <w:t>- фортепиано - 8 (9) лет;</w:t>
      </w:r>
    </w:p>
    <w:p w14:paraId="314DFA65" w14:textId="77777777" w:rsidR="00CA1616" w:rsidRPr="00CA1616" w:rsidRDefault="00CA1616" w:rsidP="00CA1616">
      <w:pPr>
        <w:spacing w:after="0" w:line="240" w:lineRule="auto"/>
        <w:ind w:firstLine="567"/>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val="x-none" w:eastAsia="ru-RU"/>
        </w:rPr>
        <w:t>- струнные инструменты (скрипка</w:t>
      </w:r>
      <w:r w:rsidRPr="00CA1616">
        <w:rPr>
          <w:rFonts w:ascii="Times New Roman" w:eastAsia="Times New Roman" w:hAnsi="Times New Roman" w:cs="Times New Roman"/>
          <w:sz w:val="26"/>
          <w:szCs w:val="26"/>
          <w:lang w:eastAsia="ru-RU"/>
        </w:rPr>
        <w:t>,</w:t>
      </w:r>
      <w:r w:rsidRPr="00CA1616">
        <w:rPr>
          <w:rFonts w:ascii="Times New Roman" w:eastAsia="Times New Roman" w:hAnsi="Times New Roman" w:cs="Times New Roman"/>
          <w:sz w:val="26"/>
          <w:szCs w:val="26"/>
          <w:lang w:val="x-none" w:eastAsia="ru-RU"/>
        </w:rPr>
        <w:t xml:space="preserve"> виолончель)</w:t>
      </w:r>
      <w:r w:rsidRPr="00CA1616">
        <w:rPr>
          <w:rFonts w:ascii="Times New Roman" w:eastAsia="Times New Roman" w:hAnsi="Times New Roman" w:cs="Times New Roman"/>
          <w:sz w:val="26"/>
          <w:szCs w:val="26"/>
          <w:lang w:eastAsia="ru-RU"/>
        </w:rPr>
        <w:t xml:space="preserve"> </w:t>
      </w:r>
      <w:r w:rsidRPr="00CA1616">
        <w:rPr>
          <w:rFonts w:ascii="Times New Roman" w:eastAsia="Times New Roman" w:hAnsi="Times New Roman" w:cs="Times New Roman"/>
          <w:sz w:val="26"/>
          <w:szCs w:val="26"/>
          <w:lang w:val="x-none" w:eastAsia="ru-RU"/>
        </w:rPr>
        <w:t>– 8 (9) лет;</w:t>
      </w:r>
    </w:p>
    <w:p w14:paraId="178BD221" w14:textId="77777777" w:rsidR="00CA1616" w:rsidRPr="00CA1616" w:rsidRDefault="00CA1616" w:rsidP="00CA1616">
      <w:pPr>
        <w:spacing w:after="0" w:line="240" w:lineRule="auto"/>
        <w:ind w:firstLine="567"/>
        <w:rPr>
          <w:rFonts w:ascii="Times New Roman" w:eastAsia="Times New Roman" w:hAnsi="Times New Roman" w:cs="Times New Roman"/>
          <w:sz w:val="26"/>
          <w:szCs w:val="26"/>
          <w:lang w:val="x-none" w:eastAsia="ru-RU"/>
        </w:rPr>
      </w:pPr>
      <w:r w:rsidRPr="00CA1616">
        <w:rPr>
          <w:rFonts w:ascii="Times New Roman" w:eastAsia="Times New Roman" w:hAnsi="Times New Roman" w:cs="Times New Roman"/>
          <w:sz w:val="26"/>
          <w:szCs w:val="26"/>
          <w:lang w:val="x-none" w:eastAsia="ru-RU"/>
        </w:rPr>
        <w:t>- народные инструменты (баян, аккордеон, домра, балалайка, гитара</w:t>
      </w:r>
      <w:r w:rsidRPr="00CA1616">
        <w:rPr>
          <w:rFonts w:ascii="Times New Roman" w:eastAsia="Times New Roman" w:hAnsi="Times New Roman" w:cs="Times New Roman"/>
          <w:sz w:val="26"/>
          <w:szCs w:val="26"/>
          <w:lang w:eastAsia="ru-RU"/>
        </w:rPr>
        <w:t>, гусли</w:t>
      </w:r>
      <w:r w:rsidRPr="00CA1616">
        <w:rPr>
          <w:rFonts w:ascii="Times New Roman" w:eastAsia="Times New Roman" w:hAnsi="Times New Roman" w:cs="Times New Roman"/>
          <w:sz w:val="26"/>
          <w:szCs w:val="26"/>
          <w:lang w:val="x-none" w:eastAsia="ru-RU"/>
        </w:rPr>
        <w:t>) – 8 (9); 5 (6) лет;</w:t>
      </w:r>
    </w:p>
    <w:p w14:paraId="6A0902DE" w14:textId="77777777" w:rsidR="00CA1616" w:rsidRPr="00CA1616" w:rsidRDefault="00CA1616" w:rsidP="00CA1616">
      <w:pPr>
        <w:spacing w:after="0" w:line="240" w:lineRule="auto"/>
        <w:ind w:firstLine="567"/>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val="x-none" w:eastAsia="ru-RU"/>
        </w:rPr>
        <w:t xml:space="preserve">- духовые инструменты </w:t>
      </w:r>
      <w:r w:rsidRPr="00CA1616">
        <w:rPr>
          <w:rFonts w:ascii="Times New Roman" w:eastAsia="Times New Roman" w:hAnsi="Times New Roman" w:cs="Times New Roman"/>
          <w:sz w:val="26"/>
          <w:szCs w:val="26"/>
          <w:lang w:eastAsia="ru-RU"/>
        </w:rPr>
        <w:t xml:space="preserve"> </w:t>
      </w:r>
      <w:r w:rsidRPr="00CA1616">
        <w:rPr>
          <w:rFonts w:ascii="Times New Roman" w:eastAsia="Times New Roman" w:hAnsi="Times New Roman" w:cs="Times New Roman"/>
          <w:sz w:val="26"/>
          <w:szCs w:val="26"/>
          <w:lang w:val="x-none" w:eastAsia="ru-RU"/>
        </w:rPr>
        <w:t xml:space="preserve"> (флейта, кларнет, саксофон</w:t>
      </w:r>
      <w:r w:rsidRPr="00CA1616">
        <w:rPr>
          <w:rFonts w:ascii="Times New Roman" w:eastAsia="Times New Roman" w:hAnsi="Times New Roman" w:cs="Times New Roman"/>
          <w:sz w:val="26"/>
          <w:szCs w:val="26"/>
          <w:lang w:eastAsia="ru-RU"/>
        </w:rPr>
        <w:t>, труба, валторна</w:t>
      </w:r>
      <w:r w:rsidRPr="00CA1616">
        <w:rPr>
          <w:rFonts w:ascii="Times New Roman" w:eastAsia="Times New Roman" w:hAnsi="Times New Roman" w:cs="Times New Roman"/>
          <w:sz w:val="26"/>
          <w:szCs w:val="26"/>
          <w:lang w:val="x-none" w:eastAsia="ru-RU"/>
        </w:rPr>
        <w:t>) – 8 (9); 5 (6) лет;</w:t>
      </w:r>
    </w:p>
    <w:p w14:paraId="76BFF867" w14:textId="77777777" w:rsidR="00CA1616" w:rsidRPr="00CA1616" w:rsidRDefault="00CA1616" w:rsidP="00CA1616">
      <w:pPr>
        <w:spacing w:after="0" w:line="240" w:lineRule="auto"/>
        <w:ind w:firstLine="567"/>
        <w:rPr>
          <w:rFonts w:ascii="Times New Roman" w:eastAsia="Times New Roman" w:hAnsi="Times New Roman" w:cs="Times New Roman"/>
          <w:color w:val="000000"/>
          <w:sz w:val="26"/>
          <w:szCs w:val="26"/>
          <w:lang w:eastAsia="ru-RU"/>
        </w:rPr>
      </w:pPr>
      <w:r w:rsidRPr="00CA1616">
        <w:rPr>
          <w:rFonts w:ascii="Times New Roman" w:eastAsia="Times New Roman" w:hAnsi="Times New Roman" w:cs="Times New Roman"/>
          <w:color w:val="000000"/>
          <w:sz w:val="26"/>
          <w:szCs w:val="26"/>
          <w:lang w:val="x-none" w:eastAsia="ru-RU"/>
        </w:rPr>
        <w:t>- хоровое пение – 8 (9);</w:t>
      </w:r>
      <w:r w:rsidRPr="00CA1616">
        <w:rPr>
          <w:rFonts w:ascii="Times New Roman" w:eastAsia="Times New Roman" w:hAnsi="Times New Roman" w:cs="Times New Roman"/>
          <w:color w:val="000000"/>
          <w:sz w:val="26"/>
          <w:szCs w:val="26"/>
          <w:lang w:eastAsia="ru-RU"/>
        </w:rPr>
        <w:t xml:space="preserve"> </w:t>
      </w:r>
    </w:p>
    <w:p w14:paraId="3DA98DFD" w14:textId="77777777" w:rsidR="00CA1616" w:rsidRPr="00CA1616" w:rsidRDefault="00CA1616" w:rsidP="00CA1616">
      <w:pPr>
        <w:spacing w:after="0" w:line="240" w:lineRule="auto"/>
        <w:ind w:firstLine="567"/>
        <w:rPr>
          <w:rFonts w:ascii="Times New Roman" w:eastAsia="Times New Roman" w:hAnsi="Times New Roman" w:cs="Times New Roman"/>
          <w:sz w:val="26"/>
          <w:szCs w:val="26"/>
          <w:lang w:val="x-none" w:eastAsia="ru-RU"/>
        </w:rPr>
      </w:pPr>
      <w:r w:rsidRPr="00CA1616">
        <w:rPr>
          <w:rFonts w:ascii="Times New Roman" w:eastAsia="Times New Roman" w:hAnsi="Times New Roman" w:cs="Times New Roman"/>
          <w:sz w:val="26"/>
          <w:szCs w:val="26"/>
          <w:lang w:val="x-none" w:eastAsia="ru-RU"/>
        </w:rPr>
        <w:t>- музыкальный фольклор -  8</w:t>
      </w:r>
      <w:r w:rsidRPr="00CA1616">
        <w:rPr>
          <w:rFonts w:ascii="Times New Roman" w:eastAsia="Times New Roman" w:hAnsi="Times New Roman" w:cs="Times New Roman"/>
          <w:sz w:val="26"/>
          <w:szCs w:val="26"/>
          <w:lang w:eastAsia="ru-RU"/>
        </w:rPr>
        <w:t xml:space="preserve"> </w:t>
      </w:r>
      <w:r w:rsidRPr="00CA1616">
        <w:rPr>
          <w:rFonts w:ascii="Times New Roman" w:eastAsia="Times New Roman" w:hAnsi="Times New Roman" w:cs="Times New Roman"/>
          <w:sz w:val="26"/>
          <w:szCs w:val="26"/>
          <w:lang w:val="x-none" w:eastAsia="ru-RU"/>
        </w:rPr>
        <w:t>(9) лет; 5 (6) лет;</w:t>
      </w:r>
    </w:p>
    <w:p w14:paraId="2CB90571" w14:textId="77777777" w:rsidR="00CA1616" w:rsidRPr="00CA1616" w:rsidRDefault="00CA1616" w:rsidP="00CA1616">
      <w:pPr>
        <w:spacing w:after="0" w:line="240" w:lineRule="auto"/>
        <w:ind w:firstLine="567"/>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val="x-none" w:eastAsia="ru-RU"/>
        </w:rPr>
        <w:lastRenderedPageBreak/>
        <w:t>- хореографическое творчество – 8 (9)</w:t>
      </w:r>
      <w:r w:rsidRPr="00CA1616">
        <w:rPr>
          <w:rFonts w:ascii="Times New Roman" w:eastAsia="Times New Roman" w:hAnsi="Times New Roman" w:cs="Times New Roman"/>
          <w:sz w:val="26"/>
          <w:szCs w:val="26"/>
          <w:lang w:eastAsia="ru-RU"/>
        </w:rPr>
        <w:t xml:space="preserve"> </w:t>
      </w:r>
      <w:r w:rsidRPr="00CA1616">
        <w:rPr>
          <w:rFonts w:ascii="Times New Roman" w:eastAsia="Times New Roman" w:hAnsi="Times New Roman" w:cs="Times New Roman"/>
          <w:sz w:val="26"/>
          <w:szCs w:val="26"/>
          <w:lang w:val="x-none" w:eastAsia="ru-RU"/>
        </w:rPr>
        <w:t>лет</w:t>
      </w:r>
      <w:r w:rsidRPr="00CA1616">
        <w:rPr>
          <w:rFonts w:ascii="Times New Roman" w:eastAsia="Times New Roman" w:hAnsi="Times New Roman" w:cs="Times New Roman"/>
          <w:sz w:val="26"/>
          <w:szCs w:val="26"/>
          <w:lang w:eastAsia="ru-RU"/>
        </w:rPr>
        <w:t>;</w:t>
      </w:r>
    </w:p>
    <w:p w14:paraId="5112946B" w14:textId="77777777" w:rsidR="00CA1616" w:rsidRPr="00CA1616" w:rsidRDefault="00CA1616" w:rsidP="00CA1616">
      <w:pPr>
        <w:spacing w:after="0" w:line="240" w:lineRule="auto"/>
        <w:ind w:firstLine="567"/>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val="x-none" w:eastAsia="ru-RU"/>
        </w:rPr>
        <w:t>- живопись – 5</w:t>
      </w:r>
      <w:r w:rsidRPr="00CA1616">
        <w:rPr>
          <w:rFonts w:ascii="Times New Roman" w:eastAsia="Times New Roman" w:hAnsi="Times New Roman" w:cs="Times New Roman"/>
          <w:sz w:val="26"/>
          <w:szCs w:val="26"/>
          <w:lang w:eastAsia="ru-RU"/>
        </w:rPr>
        <w:t xml:space="preserve"> </w:t>
      </w:r>
      <w:r w:rsidRPr="00CA1616">
        <w:rPr>
          <w:rFonts w:ascii="Times New Roman" w:eastAsia="Times New Roman" w:hAnsi="Times New Roman" w:cs="Times New Roman"/>
          <w:sz w:val="26"/>
          <w:szCs w:val="26"/>
          <w:lang w:val="x-none" w:eastAsia="ru-RU"/>
        </w:rPr>
        <w:t>(6) лет</w:t>
      </w:r>
      <w:r w:rsidRPr="00CA1616">
        <w:rPr>
          <w:rFonts w:ascii="Times New Roman" w:eastAsia="Times New Roman" w:hAnsi="Times New Roman" w:cs="Times New Roman"/>
          <w:sz w:val="26"/>
          <w:szCs w:val="26"/>
          <w:lang w:eastAsia="ru-RU"/>
        </w:rPr>
        <w:t>.</w:t>
      </w:r>
    </w:p>
    <w:p w14:paraId="50D4BAF1"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36" w:name="100058"/>
      <w:bookmarkEnd w:id="36"/>
      <w:r w:rsidRPr="00CA1616">
        <w:rPr>
          <w:rFonts w:ascii="Times New Roman" w:hAnsi="Times New Roman" w:cs="Times New Roman"/>
          <w:color w:val="212529"/>
          <w:sz w:val="26"/>
          <w:szCs w:val="26"/>
        </w:rPr>
        <w:t xml:space="preserve">6.15.3. </w:t>
      </w:r>
      <w:r w:rsidRPr="00CA1616">
        <w:rPr>
          <w:rFonts w:ascii="Times New Roman" w:hAnsi="Times New Roman" w:cs="Times New Roman"/>
          <w:color w:val="212529"/>
          <w:sz w:val="26"/>
          <w:szCs w:val="26"/>
          <w:lang w:eastAsia="ru-RU"/>
        </w:rPr>
        <w:t>Дополнительные предпрофессиональные программы в области искусств ориентированы на:</w:t>
      </w:r>
    </w:p>
    <w:p w14:paraId="0C1482E0"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37" w:name="100059"/>
      <w:bookmarkEnd w:id="37"/>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14:paraId="09ED7E41"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38" w:name="100060"/>
      <w:bookmarkEnd w:id="38"/>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формирование у обучающихся эстетических взглядов, нравственных установок и потребности общения с духовными ценностями;</w:t>
      </w:r>
    </w:p>
    <w:p w14:paraId="771143E6"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39" w:name="100061"/>
      <w:bookmarkEnd w:id="39"/>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формирование умения у обучающихся самостоятельно воспринимать и оценивать культурные ценности;</w:t>
      </w:r>
    </w:p>
    <w:p w14:paraId="6C66C8E9"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40" w:name="100062"/>
      <w:bookmarkEnd w:id="40"/>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воспитание детей в творческой атмосфере, обстановке доброжелательности, эмоционально-нравственной отзывчивости;</w:t>
      </w:r>
    </w:p>
    <w:p w14:paraId="3E368450" w14:textId="77777777"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rPr>
      </w:pPr>
      <w:bookmarkStart w:id="41" w:name="100063"/>
      <w:bookmarkEnd w:id="41"/>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выработку у обучающихся личностных качеств, способствующих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bookmarkStart w:id="42" w:name="100064"/>
      <w:bookmarkEnd w:id="42"/>
    </w:p>
    <w:p w14:paraId="4C7EB9AB" w14:textId="77777777"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rPr>
      </w:pPr>
      <w:r w:rsidRPr="00CA1616">
        <w:rPr>
          <w:rFonts w:ascii="Times New Roman" w:hAnsi="Times New Roman" w:cs="Times New Roman"/>
          <w:color w:val="212529"/>
          <w:sz w:val="26"/>
          <w:szCs w:val="26"/>
        </w:rPr>
        <w:t>6.15.4</w:t>
      </w:r>
      <w:r w:rsidRPr="00CA1616">
        <w:rPr>
          <w:rFonts w:ascii="Times New Roman" w:hAnsi="Times New Roman" w:cs="Times New Roman"/>
          <w:sz w:val="26"/>
          <w:szCs w:val="26"/>
        </w:rPr>
        <w:t>. В первый класс Школы по предпрофессиональным программам проводится приём детей в возрасте от 6 лет 6 месяцев до 12 лет</w:t>
      </w:r>
      <w:r w:rsidRPr="00CA1616">
        <w:rPr>
          <w:rFonts w:ascii="Times New Roman" w:hAnsi="Times New Roman" w:cs="Times New Roman"/>
          <w:i/>
          <w:sz w:val="26"/>
          <w:szCs w:val="26"/>
        </w:rPr>
        <w:t xml:space="preserve"> </w:t>
      </w:r>
      <w:r w:rsidRPr="00CA1616">
        <w:rPr>
          <w:rFonts w:ascii="Times New Roman" w:hAnsi="Times New Roman" w:cs="Times New Roman"/>
          <w:sz w:val="26"/>
          <w:szCs w:val="26"/>
        </w:rPr>
        <w:t>(в зависимости от срока реализации образовательной программы в области искусств).</w:t>
      </w:r>
    </w:p>
    <w:p w14:paraId="34A5AF56"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6.15.5. При приёме на дополнительную предпрофессиональную   программу в области искусств Школа проводит отбор детей с целью выявления их творческих способностей. Отбор детей проводится в форме творческих заданий, позволяющих определить наличие у детей способностей в области выбранного вида искусства.</w:t>
      </w:r>
    </w:p>
    <w:p w14:paraId="53444464"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xml:space="preserve">6.15.6. С целью организации приёма и проведения отбора детей в Школе создаются приёмная и апелляционная комиссии. </w:t>
      </w:r>
    </w:p>
    <w:p w14:paraId="7D009B79"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6.15.7. Зачисление учащихся в Школу осуществляется на основании решения приёмной комиссии по результатам отбора и оформляется приказом директора.</w:t>
      </w:r>
    </w:p>
    <w:p w14:paraId="1B59676C"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6.15.8. При наличии мест, оставшихся вакантными после зачисления по результатам отбора детей, Школа вправе проводить дополнительный приём. Зачисление на вакантные места проводится по результатам дополнительного набора и заканчивается 30 сентября текущего года.</w:t>
      </w:r>
    </w:p>
    <w:p w14:paraId="4FE15474"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6.15.9. Сроки приёма документов, формы и порядок проведения отбора, а также состав и порядок работы комиссий определяются</w:t>
      </w:r>
      <w:r w:rsidRPr="00CA1616">
        <w:rPr>
          <w:rFonts w:ascii="Times New Roman" w:hAnsi="Times New Roman" w:cs="Times New Roman"/>
          <w:color w:val="538135"/>
          <w:sz w:val="26"/>
          <w:szCs w:val="26"/>
        </w:rPr>
        <w:t xml:space="preserve"> </w:t>
      </w:r>
      <w:r w:rsidRPr="00CA1616">
        <w:rPr>
          <w:rFonts w:ascii="Times New Roman" w:hAnsi="Times New Roman" w:cs="Times New Roman"/>
          <w:color w:val="000000"/>
          <w:sz w:val="26"/>
          <w:szCs w:val="26"/>
        </w:rPr>
        <w:t>Локальными актами Школы о соответствующих комиссиях, принятых Советом Школы и утверждённых</w:t>
      </w:r>
      <w:r w:rsidRPr="00CA1616">
        <w:rPr>
          <w:rFonts w:ascii="Times New Roman" w:hAnsi="Times New Roman" w:cs="Times New Roman"/>
          <w:sz w:val="26"/>
          <w:szCs w:val="26"/>
        </w:rPr>
        <w:t xml:space="preserve"> Директором Школы.</w:t>
      </w:r>
    </w:p>
    <w:p w14:paraId="1271C527"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r w:rsidRPr="00CA1616">
        <w:rPr>
          <w:rFonts w:ascii="Times New Roman" w:hAnsi="Times New Roman" w:cs="Times New Roman"/>
          <w:color w:val="212529"/>
          <w:sz w:val="26"/>
          <w:szCs w:val="26"/>
        </w:rPr>
        <w:t>6.15.10</w:t>
      </w:r>
      <w:r w:rsidRPr="00CA1616">
        <w:rPr>
          <w:rFonts w:ascii="Times New Roman" w:hAnsi="Times New Roman" w:cs="Times New Roman"/>
          <w:color w:val="212529"/>
          <w:sz w:val="26"/>
          <w:szCs w:val="26"/>
          <w:lang w:eastAsia="ru-RU"/>
        </w:rPr>
        <w:t xml:space="preserve">. Учебный план дополнительной предпрофессиональной программы в области искусств определяет трудоемкость программы, выраженную в количестве часов аудиторных и самостоятельных занятий, включает перечень учебных предметов, их последовательность и распределение по периодам обучения, консультационные и иные виды занятий, наличие которых определяется соответствующими </w:t>
      </w:r>
      <w:r w:rsidRPr="00CA1616">
        <w:rPr>
          <w:rFonts w:ascii="Times New Roman" w:hAnsi="Times New Roman" w:cs="Times New Roman"/>
          <w:color w:val="212529"/>
          <w:sz w:val="26"/>
          <w:szCs w:val="26"/>
        </w:rPr>
        <w:t>ФГТ</w:t>
      </w:r>
      <w:r w:rsidRPr="00CA1616">
        <w:rPr>
          <w:rFonts w:ascii="Times New Roman" w:hAnsi="Times New Roman" w:cs="Times New Roman"/>
          <w:color w:val="212529"/>
          <w:sz w:val="26"/>
          <w:szCs w:val="26"/>
          <w:lang w:eastAsia="ru-RU"/>
        </w:rPr>
        <w:t>, промежуточную аттестацию.</w:t>
      </w:r>
    </w:p>
    <w:p w14:paraId="31A528EF"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43" w:name="100065"/>
      <w:bookmarkEnd w:id="43"/>
      <w:r w:rsidRPr="00CA1616">
        <w:rPr>
          <w:rFonts w:ascii="Times New Roman" w:hAnsi="Times New Roman" w:cs="Times New Roman"/>
          <w:color w:val="212529"/>
          <w:sz w:val="26"/>
          <w:szCs w:val="26"/>
        </w:rPr>
        <w:t xml:space="preserve">6.15.11. </w:t>
      </w:r>
      <w:r w:rsidRPr="00CA1616">
        <w:rPr>
          <w:rFonts w:ascii="Times New Roman" w:hAnsi="Times New Roman" w:cs="Times New Roman"/>
          <w:color w:val="212529"/>
          <w:sz w:val="26"/>
          <w:szCs w:val="26"/>
          <w:lang w:eastAsia="ru-RU"/>
        </w:rPr>
        <w:t xml:space="preserve">Учебный план предусматривает объединение учебных предметов по предметным областям. Предметные области имеют обязательную и вариативную части. Вариативная часть учебного плана разрабатывается </w:t>
      </w:r>
      <w:r w:rsidRPr="00CA1616">
        <w:rPr>
          <w:rFonts w:ascii="Times New Roman" w:hAnsi="Times New Roman" w:cs="Times New Roman"/>
          <w:color w:val="212529"/>
          <w:sz w:val="26"/>
          <w:szCs w:val="26"/>
        </w:rPr>
        <w:t xml:space="preserve">Школой </w:t>
      </w:r>
      <w:r w:rsidRPr="00CA1616">
        <w:rPr>
          <w:rFonts w:ascii="Times New Roman" w:hAnsi="Times New Roman" w:cs="Times New Roman"/>
          <w:color w:val="212529"/>
          <w:sz w:val="26"/>
          <w:szCs w:val="26"/>
          <w:lang w:eastAsia="ru-RU"/>
        </w:rPr>
        <w:t xml:space="preserve">самостоятельно с учетом верхнего предела нагрузки, установленного соответствующими </w:t>
      </w:r>
      <w:r w:rsidRPr="00CA1616">
        <w:rPr>
          <w:rFonts w:ascii="Times New Roman" w:hAnsi="Times New Roman" w:cs="Times New Roman"/>
          <w:color w:val="212529"/>
          <w:sz w:val="26"/>
          <w:szCs w:val="26"/>
        </w:rPr>
        <w:t>ФЗТ</w:t>
      </w:r>
      <w:r w:rsidRPr="00CA1616">
        <w:rPr>
          <w:rFonts w:ascii="Times New Roman" w:hAnsi="Times New Roman" w:cs="Times New Roman"/>
          <w:color w:val="212529"/>
          <w:sz w:val="26"/>
          <w:szCs w:val="26"/>
          <w:lang w:eastAsia="ru-RU"/>
        </w:rPr>
        <w:t xml:space="preserve">. </w:t>
      </w:r>
      <w:r w:rsidRPr="00CA1616">
        <w:rPr>
          <w:rFonts w:ascii="Times New Roman" w:hAnsi="Times New Roman" w:cs="Times New Roman"/>
          <w:color w:val="212529"/>
          <w:sz w:val="26"/>
          <w:szCs w:val="26"/>
          <w:lang w:eastAsia="ru-RU"/>
        </w:rPr>
        <w:lastRenderedPageBreak/>
        <w:t xml:space="preserve">Обязательная часть учебного плана разрабатывается на основании объемов учебной нагрузки, установленных для учебных предметов </w:t>
      </w:r>
      <w:r w:rsidRPr="00CA1616">
        <w:rPr>
          <w:rFonts w:ascii="Times New Roman" w:hAnsi="Times New Roman" w:cs="Times New Roman"/>
          <w:color w:val="212529"/>
          <w:sz w:val="26"/>
          <w:szCs w:val="26"/>
        </w:rPr>
        <w:t>ФГТ</w:t>
      </w:r>
      <w:r w:rsidRPr="00CA1616">
        <w:rPr>
          <w:rFonts w:ascii="Times New Roman" w:hAnsi="Times New Roman" w:cs="Times New Roman"/>
          <w:color w:val="212529"/>
          <w:sz w:val="26"/>
          <w:szCs w:val="26"/>
          <w:lang w:eastAsia="ru-RU"/>
        </w:rPr>
        <w:t>.</w:t>
      </w:r>
      <w:bookmarkStart w:id="44" w:name="100066"/>
      <w:bookmarkEnd w:id="44"/>
    </w:p>
    <w:p w14:paraId="28202268"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45" w:name="100067"/>
      <w:bookmarkEnd w:id="45"/>
      <w:r w:rsidRPr="00CA1616">
        <w:rPr>
          <w:rFonts w:ascii="Times New Roman" w:hAnsi="Times New Roman" w:cs="Times New Roman"/>
          <w:color w:val="212529"/>
          <w:sz w:val="26"/>
          <w:szCs w:val="26"/>
        </w:rPr>
        <w:t>6.15.12</w:t>
      </w:r>
      <w:r w:rsidRPr="00CA1616">
        <w:rPr>
          <w:rFonts w:ascii="Times New Roman" w:hAnsi="Times New Roman" w:cs="Times New Roman"/>
          <w:color w:val="212529"/>
          <w:sz w:val="26"/>
          <w:szCs w:val="26"/>
          <w:lang w:eastAsia="ru-RU"/>
        </w:rPr>
        <w:t xml:space="preserve">. При реализации дополнительных предпрофессиональных программ в области искусств продолжительность учебного года устанавливается в соответствии с </w:t>
      </w:r>
      <w:r w:rsidRPr="00CA1616">
        <w:rPr>
          <w:rFonts w:ascii="Times New Roman" w:hAnsi="Times New Roman" w:cs="Times New Roman"/>
          <w:color w:val="212529"/>
          <w:sz w:val="26"/>
          <w:szCs w:val="26"/>
        </w:rPr>
        <w:t>ФГТ</w:t>
      </w:r>
      <w:r w:rsidRPr="00CA1616">
        <w:rPr>
          <w:rFonts w:ascii="Times New Roman" w:hAnsi="Times New Roman" w:cs="Times New Roman"/>
          <w:color w:val="212529"/>
          <w:sz w:val="26"/>
          <w:szCs w:val="26"/>
          <w:lang w:eastAsia="ru-RU"/>
        </w:rPr>
        <w:t>.</w:t>
      </w:r>
    </w:p>
    <w:p w14:paraId="73D4B17E"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46" w:name="100068"/>
      <w:bookmarkStart w:id="47" w:name="100071"/>
      <w:bookmarkEnd w:id="46"/>
      <w:bookmarkEnd w:id="47"/>
      <w:r w:rsidRPr="00CA1616">
        <w:rPr>
          <w:rFonts w:ascii="Times New Roman" w:hAnsi="Times New Roman" w:cs="Times New Roman"/>
          <w:color w:val="212529"/>
          <w:sz w:val="26"/>
          <w:szCs w:val="26"/>
        </w:rPr>
        <w:t>6.15.13</w:t>
      </w:r>
      <w:r w:rsidRPr="00CA1616">
        <w:rPr>
          <w:rFonts w:ascii="Times New Roman" w:hAnsi="Times New Roman" w:cs="Times New Roman"/>
          <w:color w:val="212529"/>
          <w:sz w:val="26"/>
          <w:szCs w:val="26"/>
          <w:lang w:eastAsia="ru-RU"/>
        </w:rPr>
        <w:t>. Объем максимальной аудиторной учебной нагрузки по всем учебным предметам учебного плана не должен превышать 14 часов в неделю (без учета консультационных и иных видов занятий).</w:t>
      </w:r>
      <w:bookmarkStart w:id="48" w:name="100072"/>
      <w:bookmarkEnd w:id="48"/>
    </w:p>
    <w:p w14:paraId="41AA1414"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49" w:name="100073"/>
      <w:bookmarkEnd w:id="49"/>
      <w:r w:rsidRPr="00CA1616">
        <w:rPr>
          <w:rFonts w:ascii="Times New Roman" w:hAnsi="Times New Roman" w:cs="Times New Roman"/>
          <w:color w:val="212529"/>
          <w:sz w:val="26"/>
          <w:szCs w:val="26"/>
        </w:rPr>
        <w:t>6.15.14</w:t>
      </w:r>
      <w:r w:rsidRPr="00CA1616">
        <w:rPr>
          <w:rFonts w:ascii="Times New Roman" w:hAnsi="Times New Roman" w:cs="Times New Roman"/>
          <w:color w:val="212529"/>
          <w:sz w:val="26"/>
          <w:szCs w:val="26"/>
          <w:lang w:eastAsia="ru-RU"/>
        </w:rPr>
        <w:t>. При реализации дополнительных предпрофессиональных программ в области искусств предусматривается внеаудиторная (самостоятельная) работа обучающихся, которая контролируется и методически обеспечивается преподавателем. Объем времени на внеаудиторную (самостоятельную) работу обучающихся обосновывается в рабочих программах учебных предметов.</w:t>
      </w:r>
    </w:p>
    <w:p w14:paraId="34D10CEC"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50" w:name="100074"/>
      <w:bookmarkEnd w:id="50"/>
      <w:r w:rsidRPr="00CA1616">
        <w:rPr>
          <w:rFonts w:ascii="Times New Roman" w:hAnsi="Times New Roman" w:cs="Times New Roman"/>
          <w:color w:val="212529"/>
          <w:sz w:val="26"/>
          <w:szCs w:val="26"/>
        </w:rPr>
        <w:t xml:space="preserve">6.15.15. </w:t>
      </w:r>
      <w:r w:rsidRPr="00CA1616">
        <w:rPr>
          <w:rFonts w:ascii="Times New Roman" w:hAnsi="Times New Roman" w:cs="Times New Roman"/>
          <w:color w:val="212529"/>
          <w:sz w:val="26"/>
          <w:szCs w:val="26"/>
          <w:lang w:eastAsia="ru-RU"/>
        </w:rPr>
        <w:t>Максимальная аудиторная учебная нагрузка по всем учебным предметам учебного плана не должна превышать 14 часов в неделю. Максимальный объем времени, предусмотренный для внеаудиторной (самостоятельной) работы, не должен превышать 10 часов в неделю.</w:t>
      </w:r>
    </w:p>
    <w:p w14:paraId="52E9826A"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51" w:name="100075"/>
      <w:bookmarkEnd w:id="51"/>
      <w:r w:rsidRPr="00CA1616">
        <w:rPr>
          <w:rFonts w:ascii="Times New Roman" w:hAnsi="Times New Roman" w:cs="Times New Roman"/>
          <w:color w:val="212529"/>
          <w:sz w:val="26"/>
          <w:szCs w:val="26"/>
        </w:rPr>
        <w:t xml:space="preserve">6.15.16. </w:t>
      </w:r>
      <w:r w:rsidRPr="00CA1616">
        <w:rPr>
          <w:rFonts w:ascii="Times New Roman" w:hAnsi="Times New Roman" w:cs="Times New Roman"/>
          <w:color w:val="212529"/>
          <w:sz w:val="26"/>
          <w:szCs w:val="26"/>
          <w:lang w:eastAsia="ru-RU"/>
        </w:rPr>
        <w:t xml:space="preserve">Отводимое для внеаудиторной работы время может быть использовано на выполнение обучающимися домашнего задания, посещение ими учреждений культуры (филармоний, театров, концертных залов, музеев и другие), участие обучающихся в мероприятиях </w:t>
      </w:r>
      <w:r w:rsidRPr="00CA1616">
        <w:rPr>
          <w:rFonts w:ascii="Times New Roman" w:hAnsi="Times New Roman" w:cs="Times New Roman"/>
          <w:color w:val="212529"/>
          <w:sz w:val="26"/>
          <w:szCs w:val="26"/>
        </w:rPr>
        <w:t>Школы,</w:t>
      </w:r>
      <w:r w:rsidRPr="00CA1616">
        <w:rPr>
          <w:rFonts w:ascii="Times New Roman" w:hAnsi="Times New Roman" w:cs="Times New Roman"/>
          <w:color w:val="212529"/>
          <w:sz w:val="26"/>
          <w:szCs w:val="26"/>
          <w:lang w:eastAsia="ru-RU"/>
        </w:rPr>
        <w:t xml:space="preserve"> предусмотренных программой творческой деятельности.</w:t>
      </w:r>
    </w:p>
    <w:p w14:paraId="633CFDB0"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52" w:name="100076"/>
      <w:bookmarkEnd w:id="52"/>
      <w:r w:rsidRPr="00CA1616">
        <w:rPr>
          <w:rFonts w:ascii="Times New Roman" w:hAnsi="Times New Roman" w:cs="Times New Roman"/>
          <w:color w:val="212529"/>
          <w:sz w:val="26"/>
          <w:szCs w:val="26"/>
        </w:rPr>
        <w:t>6.15.17.</w:t>
      </w:r>
      <w:r w:rsidRPr="00CA1616">
        <w:rPr>
          <w:rFonts w:ascii="Times New Roman" w:hAnsi="Times New Roman" w:cs="Times New Roman"/>
          <w:color w:val="212529"/>
          <w:sz w:val="26"/>
          <w:szCs w:val="26"/>
          <w:lang w:eastAsia="ru-RU"/>
        </w:rPr>
        <w:t xml:space="preserve"> При реализации дополнительных предпрофессиональных программ в области искусств перевод обучающегося в следующий класс осуществляется по итогам промежуточной аттестации обучающихся, проводимой в формах, определенных учебным планом, и в порядке, установленном образовательной организацией.</w:t>
      </w:r>
    </w:p>
    <w:p w14:paraId="35DD3955"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53" w:name="100077"/>
      <w:bookmarkEnd w:id="53"/>
      <w:r w:rsidRPr="00CA1616">
        <w:rPr>
          <w:rFonts w:ascii="Times New Roman" w:hAnsi="Times New Roman" w:cs="Times New Roman"/>
          <w:color w:val="212529"/>
          <w:sz w:val="26"/>
          <w:szCs w:val="26"/>
        </w:rPr>
        <w:t>6.15.18</w:t>
      </w:r>
      <w:r w:rsidRPr="00CA1616">
        <w:rPr>
          <w:rFonts w:ascii="Times New Roman" w:hAnsi="Times New Roman" w:cs="Times New Roman"/>
          <w:color w:val="212529"/>
          <w:sz w:val="26"/>
          <w:szCs w:val="26"/>
          <w:lang w:eastAsia="ru-RU"/>
        </w:rPr>
        <w:t>.</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 xml:space="preserve">Обучающийся, успешно освоивший дополнительную предпрофессиональную программу в области искусств, допускается к итоговой аттестации, проводимой в форме выпускных экзаменов. </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 xml:space="preserve"> критерии оценок итоговой аттестации разраб</w:t>
      </w:r>
      <w:r w:rsidRPr="00CA1616">
        <w:rPr>
          <w:rFonts w:ascii="Times New Roman" w:hAnsi="Times New Roman" w:cs="Times New Roman"/>
          <w:color w:val="212529"/>
          <w:sz w:val="26"/>
          <w:szCs w:val="26"/>
        </w:rPr>
        <w:t xml:space="preserve">отаны Школой </w:t>
      </w:r>
      <w:r w:rsidRPr="00CA1616">
        <w:rPr>
          <w:rFonts w:ascii="Times New Roman" w:hAnsi="Times New Roman" w:cs="Times New Roman"/>
          <w:color w:val="212529"/>
          <w:sz w:val="26"/>
          <w:szCs w:val="26"/>
          <w:lang w:eastAsia="ru-RU"/>
        </w:rPr>
        <w:t xml:space="preserve">в соответствии с </w:t>
      </w:r>
      <w:r w:rsidRPr="00CA1616">
        <w:rPr>
          <w:rFonts w:ascii="Times New Roman" w:hAnsi="Times New Roman" w:cs="Times New Roman"/>
          <w:color w:val="212529"/>
          <w:sz w:val="26"/>
          <w:szCs w:val="26"/>
        </w:rPr>
        <w:t>ФГТ</w:t>
      </w:r>
      <w:r w:rsidRPr="00CA1616">
        <w:rPr>
          <w:rFonts w:ascii="Times New Roman" w:hAnsi="Times New Roman" w:cs="Times New Roman"/>
          <w:color w:val="212529"/>
          <w:sz w:val="26"/>
          <w:szCs w:val="26"/>
          <w:lang w:eastAsia="ru-RU"/>
        </w:rPr>
        <w:t>.</w:t>
      </w:r>
    </w:p>
    <w:p w14:paraId="02ED370B"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54" w:name="100078"/>
      <w:bookmarkEnd w:id="54"/>
      <w:r w:rsidRPr="00CA1616">
        <w:rPr>
          <w:rFonts w:ascii="Times New Roman" w:hAnsi="Times New Roman" w:cs="Times New Roman"/>
          <w:color w:val="212529"/>
          <w:sz w:val="26"/>
          <w:szCs w:val="26"/>
        </w:rPr>
        <w:t xml:space="preserve">6.15.19. </w:t>
      </w:r>
      <w:r w:rsidRPr="00CA1616">
        <w:rPr>
          <w:rFonts w:ascii="Times New Roman" w:hAnsi="Times New Roman" w:cs="Times New Roman"/>
          <w:color w:val="212529"/>
          <w:sz w:val="26"/>
          <w:szCs w:val="26"/>
          <w:lang w:eastAsia="ru-RU"/>
        </w:rPr>
        <w:t>Обучающимся, успешно прошедшим итоговую аттестацию, завершающую освоение дополнительных предпрофессиональных программ в области искусств, выдается заверенное печатью</w:t>
      </w:r>
      <w:r w:rsidRPr="00CA1616">
        <w:rPr>
          <w:rFonts w:ascii="Times New Roman" w:hAnsi="Times New Roman" w:cs="Times New Roman"/>
          <w:color w:val="212529"/>
          <w:sz w:val="26"/>
          <w:szCs w:val="26"/>
        </w:rPr>
        <w:t xml:space="preserve"> Школы</w:t>
      </w:r>
      <w:r w:rsidRPr="00CA1616">
        <w:rPr>
          <w:rFonts w:ascii="Times New Roman" w:hAnsi="Times New Roman" w:cs="Times New Roman"/>
          <w:color w:val="212529"/>
          <w:sz w:val="26"/>
          <w:szCs w:val="26"/>
          <w:lang w:eastAsia="ru-RU"/>
        </w:rPr>
        <w:t xml:space="preserve"> свидетельство об освоении указанных программ. </w:t>
      </w:r>
      <w:hyperlink r:id="rId8" w:anchor="100016" w:history="1">
        <w:r w:rsidRPr="00CA1616">
          <w:rPr>
            <w:rFonts w:ascii="Times New Roman" w:hAnsi="Times New Roman" w:cs="Times New Roman"/>
            <w:color w:val="000000" w:themeColor="text1"/>
            <w:sz w:val="26"/>
            <w:szCs w:val="26"/>
            <w:lang w:eastAsia="ru-RU"/>
          </w:rPr>
          <w:t>Форма</w:t>
        </w:r>
      </w:hyperlink>
      <w:r w:rsidRPr="00CA1616">
        <w:rPr>
          <w:rFonts w:ascii="Times New Roman" w:hAnsi="Times New Roman" w:cs="Times New Roman"/>
          <w:color w:val="212529"/>
          <w:sz w:val="26"/>
          <w:szCs w:val="26"/>
          <w:lang w:eastAsia="ru-RU"/>
        </w:rPr>
        <w:t> свидетельства установлена приказом Министерства культуры Российской Федерации от 10 июля 2013 г. N 975 "Об утверждении формы свидетельства об освоении дополнительных предпрофессиональных программ в области искусств"</w:t>
      </w:r>
      <w:r w:rsidRPr="00CA1616">
        <w:rPr>
          <w:rFonts w:ascii="Times New Roman" w:hAnsi="Times New Roman" w:cs="Times New Roman"/>
          <w:color w:val="212529"/>
          <w:sz w:val="26"/>
          <w:szCs w:val="26"/>
        </w:rPr>
        <w:t>.</w:t>
      </w:r>
      <w:bookmarkStart w:id="55" w:name="100079"/>
      <w:bookmarkEnd w:id="55"/>
    </w:p>
    <w:p w14:paraId="61654735" w14:textId="77777777" w:rsidR="00CA1616" w:rsidRPr="00CA1616" w:rsidRDefault="00CA1616" w:rsidP="00CA1616">
      <w:pPr>
        <w:shd w:val="clear" w:color="auto" w:fill="FFFFFF"/>
        <w:spacing w:before="240" w:after="0" w:line="240" w:lineRule="auto"/>
        <w:ind w:firstLine="567"/>
        <w:rPr>
          <w:rFonts w:ascii="Times New Roman" w:hAnsi="Times New Roman" w:cs="Times New Roman"/>
          <w:color w:val="212529"/>
          <w:sz w:val="26"/>
          <w:szCs w:val="26"/>
          <w:lang w:eastAsia="ru-RU"/>
        </w:rPr>
      </w:pPr>
      <w:bookmarkStart w:id="56" w:name="100081"/>
      <w:bookmarkEnd w:id="56"/>
      <w:r w:rsidRPr="00CA1616">
        <w:rPr>
          <w:rFonts w:ascii="Times New Roman" w:hAnsi="Times New Roman" w:cs="Times New Roman"/>
          <w:color w:val="212529"/>
          <w:sz w:val="26"/>
          <w:szCs w:val="26"/>
        </w:rPr>
        <w:t xml:space="preserve">6.16. Реализация Школой дополнительных общеразвивающих программ в области искусств. </w:t>
      </w:r>
      <w:r w:rsidRPr="00CA1616">
        <w:rPr>
          <w:rFonts w:ascii="Times New Roman" w:hAnsi="Times New Roman" w:cs="Times New Roman"/>
          <w:color w:val="212529"/>
          <w:sz w:val="26"/>
          <w:szCs w:val="26"/>
          <w:lang w:eastAsia="ru-RU"/>
        </w:rPr>
        <w:t xml:space="preserve">Особенности </w:t>
      </w:r>
      <w:r w:rsidRPr="00CA1616">
        <w:rPr>
          <w:rFonts w:ascii="Times New Roman" w:hAnsi="Times New Roman" w:cs="Times New Roman"/>
          <w:color w:val="212529"/>
          <w:sz w:val="26"/>
          <w:szCs w:val="26"/>
        </w:rPr>
        <w:t xml:space="preserve">их </w:t>
      </w:r>
      <w:r w:rsidRPr="00CA1616">
        <w:rPr>
          <w:rFonts w:ascii="Times New Roman" w:hAnsi="Times New Roman" w:cs="Times New Roman"/>
          <w:color w:val="212529"/>
          <w:sz w:val="26"/>
          <w:szCs w:val="26"/>
          <w:lang w:eastAsia="ru-RU"/>
        </w:rPr>
        <w:t>реализации</w:t>
      </w:r>
      <w:r w:rsidRPr="00CA1616">
        <w:rPr>
          <w:rFonts w:ascii="Times New Roman" w:hAnsi="Times New Roman" w:cs="Times New Roman"/>
          <w:color w:val="212529"/>
          <w:sz w:val="26"/>
          <w:szCs w:val="26"/>
        </w:rPr>
        <w:t>.</w:t>
      </w:r>
      <w:r w:rsidRPr="00CA1616">
        <w:rPr>
          <w:rFonts w:ascii="Times New Roman" w:hAnsi="Times New Roman" w:cs="Times New Roman"/>
          <w:color w:val="212529"/>
          <w:sz w:val="26"/>
          <w:szCs w:val="26"/>
          <w:lang w:eastAsia="ru-RU"/>
        </w:rPr>
        <w:t xml:space="preserve"> </w:t>
      </w:r>
      <w:r w:rsidRPr="00CA1616">
        <w:rPr>
          <w:rFonts w:ascii="Times New Roman" w:hAnsi="Times New Roman" w:cs="Times New Roman"/>
          <w:color w:val="212529"/>
          <w:sz w:val="26"/>
          <w:szCs w:val="26"/>
        </w:rPr>
        <w:t xml:space="preserve"> </w:t>
      </w:r>
    </w:p>
    <w:p w14:paraId="0569AE87" w14:textId="77777777" w:rsidR="00CA1616" w:rsidRPr="00CA1616" w:rsidRDefault="00CA1616" w:rsidP="00CA1616">
      <w:pPr>
        <w:spacing w:after="0"/>
        <w:ind w:firstLine="567"/>
        <w:jc w:val="both"/>
        <w:rPr>
          <w:rFonts w:ascii="Times New Roman" w:hAnsi="Times New Roman" w:cs="Times New Roman"/>
          <w:sz w:val="26"/>
          <w:szCs w:val="26"/>
        </w:rPr>
      </w:pPr>
      <w:bookmarkStart w:id="57" w:name="100082"/>
      <w:bookmarkEnd w:id="57"/>
      <w:r w:rsidRPr="00CA1616">
        <w:rPr>
          <w:rFonts w:ascii="Times New Roman" w:hAnsi="Times New Roman" w:cs="Times New Roman"/>
          <w:sz w:val="26"/>
          <w:szCs w:val="26"/>
        </w:rPr>
        <w:t>6.16.1. В Школе реализуются следующие общеразвивающие программы:</w:t>
      </w:r>
    </w:p>
    <w:p w14:paraId="4259153C"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 xml:space="preserve">- программы, реализуемые за счет муниципального задания по специальностям: фортепиано, струнные инструменты (скрипка, виолончель), народные инструменты (баян, аккордеон, домра, балалайка, гитара), духовые инструменты (флейта, кларнет, саксофон, труба. валторна), </w:t>
      </w:r>
      <w:r w:rsidRPr="00CA1616">
        <w:rPr>
          <w:rFonts w:ascii="Times New Roman" w:hAnsi="Times New Roman" w:cs="Times New Roman"/>
          <w:color w:val="000000"/>
          <w:sz w:val="26"/>
          <w:szCs w:val="26"/>
        </w:rPr>
        <w:t xml:space="preserve">хоровое пение, </w:t>
      </w:r>
      <w:r w:rsidRPr="00CA1616">
        <w:rPr>
          <w:rFonts w:ascii="Times New Roman" w:hAnsi="Times New Roman" w:cs="Times New Roman"/>
          <w:sz w:val="26"/>
          <w:szCs w:val="26"/>
        </w:rPr>
        <w:t>музыкальный фольклор, синтезатор, сольное пение (срок реализации 5 лет);</w:t>
      </w:r>
      <w:bookmarkStart w:id="58" w:name="_Hlk150696735"/>
      <w:r w:rsidRPr="00CA1616">
        <w:rPr>
          <w:rFonts w:ascii="Times New Roman" w:hAnsi="Times New Roman" w:cs="Times New Roman"/>
          <w:sz w:val="26"/>
          <w:szCs w:val="26"/>
        </w:rPr>
        <w:t xml:space="preserve"> </w:t>
      </w:r>
    </w:p>
    <w:bookmarkEnd w:id="58"/>
    <w:p w14:paraId="6E906E5E" w14:textId="77777777" w:rsidR="00CA1616" w:rsidRPr="00CA1616" w:rsidRDefault="00CA1616" w:rsidP="00CA1616">
      <w:pPr>
        <w:spacing w:before="240" w:after="0"/>
        <w:ind w:firstLine="567"/>
        <w:jc w:val="both"/>
        <w:rPr>
          <w:rFonts w:ascii="Times New Roman" w:hAnsi="Times New Roman" w:cs="Times New Roman"/>
          <w:color w:val="000000"/>
          <w:sz w:val="26"/>
          <w:szCs w:val="26"/>
        </w:rPr>
      </w:pPr>
      <w:r w:rsidRPr="00CA1616">
        <w:rPr>
          <w:rFonts w:ascii="Times New Roman" w:hAnsi="Times New Roman" w:cs="Times New Roman"/>
          <w:sz w:val="26"/>
          <w:szCs w:val="26"/>
        </w:rPr>
        <w:t>- программы, реализуемые за счет платной образовательной деятельности:</w:t>
      </w:r>
      <w:r w:rsidRPr="00CA1616">
        <w:rPr>
          <w:rFonts w:ascii="Times New Roman" w:hAnsi="Times New Roman" w:cs="Times New Roman"/>
          <w:color w:val="000000"/>
          <w:sz w:val="26"/>
          <w:szCs w:val="26"/>
        </w:rPr>
        <w:t xml:space="preserve">    </w:t>
      </w:r>
    </w:p>
    <w:p w14:paraId="35E7089B" w14:textId="77777777" w:rsidR="00CA1616" w:rsidRPr="00CA1616" w:rsidRDefault="00CA1616" w:rsidP="00CA1616">
      <w:pPr>
        <w:spacing w:after="0"/>
        <w:ind w:firstLine="567"/>
        <w:jc w:val="both"/>
        <w:rPr>
          <w:rFonts w:ascii="Times New Roman" w:hAnsi="Times New Roman" w:cs="Times New Roman"/>
          <w:color w:val="000000"/>
          <w:sz w:val="26"/>
          <w:szCs w:val="26"/>
        </w:rPr>
      </w:pPr>
      <w:r w:rsidRPr="00CA1616">
        <w:rPr>
          <w:rFonts w:ascii="Times New Roman" w:hAnsi="Times New Roman" w:cs="Times New Roman"/>
          <w:color w:val="000000"/>
          <w:sz w:val="26"/>
          <w:szCs w:val="26"/>
        </w:rPr>
        <w:t>программы раннего эстетического развития; инструментальное исполнительство (</w:t>
      </w:r>
      <w:bookmarkStart w:id="59" w:name="_Hlk150696705"/>
      <w:r w:rsidRPr="00CA1616">
        <w:rPr>
          <w:rFonts w:ascii="Times New Roman" w:hAnsi="Times New Roman" w:cs="Times New Roman"/>
          <w:color w:val="000000"/>
          <w:sz w:val="26"/>
          <w:szCs w:val="26"/>
        </w:rPr>
        <w:t>индивидуальные занятия)</w:t>
      </w:r>
      <w:bookmarkEnd w:id="59"/>
      <w:r w:rsidRPr="00CA1616">
        <w:rPr>
          <w:rFonts w:ascii="Times New Roman" w:hAnsi="Times New Roman" w:cs="Times New Roman"/>
          <w:color w:val="000000"/>
          <w:sz w:val="26"/>
          <w:szCs w:val="26"/>
        </w:rPr>
        <w:t xml:space="preserve">; вокальное исполнительство (индивидуальные занятия); основы изобразительной грамоты и рисования; обучение отдельным предметам и дисциплинам; изучение профильных дисциплин сверх часов </w:t>
      </w:r>
      <w:r w:rsidRPr="00CA1616">
        <w:rPr>
          <w:rFonts w:ascii="Times New Roman" w:hAnsi="Times New Roman" w:cs="Times New Roman"/>
          <w:color w:val="000000"/>
          <w:sz w:val="26"/>
          <w:szCs w:val="26"/>
        </w:rPr>
        <w:lastRenderedPageBreak/>
        <w:t>и сверх программ по данной дисциплине, предусмотренной учебным планом; углублённое изучение различных видов искусств, совершенствование навыков исполнительского мастерства (срок реализации от 1 года).</w:t>
      </w:r>
    </w:p>
    <w:p w14:paraId="7B41F0E8"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r w:rsidRPr="00CA1616">
        <w:rPr>
          <w:rFonts w:ascii="Times New Roman" w:hAnsi="Times New Roman" w:cs="Times New Roman"/>
          <w:color w:val="212529"/>
          <w:sz w:val="26"/>
          <w:szCs w:val="26"/>
        </w:rPr>
        <w:t xml:space="preserve">6.16.2. </w:t>
      </w:r>
      <w:r w:rsidRPr="00CA1616">
        <w:rPr>
          <w:rFonts w:ascii="Times New Roman" w:hAnsi="Times New Roman" w:cs="Times New Roman"/>
          <w:color w:val="212529"/>
          <w:sz w:val="26"/>
          <w:szCs w:val="26"/>
          <w:lang w:eastAsia="ru-RU"/>
        </w:rPr>
        <w:t>Дополнительные общеразвивающие программы в области искусств</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ориентированы на:</w:t>
      </w:r>
    </w:p>
    <w:p w14:paraId="2BC3E2E1"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0" w:name="100083"/>
      <w:bookmarkEnd w:id="60"/>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развитие творческих способностей детей и молодежи, формирование устойчивого интереса к деятельности в области искусств;</w:t>
      </w:r>
    </w:p>
    <w:p w14:paraId="14E3891D"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1" w:name="100084"/>
      <w:bookmarkEnd w:id="61"/>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удовлетворение потребностей обучающихся в приобретении знаний, умений, навыков в области искусств;</w:t>
      </w:r>
    </w:p>
    <w:p w14:paraId="780FD9ED"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2" w:name="100085"/>
      <w:bookmarkEnd w:id="62"/>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реализацию личностно-ориентированного подхода, обеспечивающего творческое и духовно-нравственное развитие ребенка, воспитание личности, способной к успешной социальной адаптации в условиях быстро меняющегося мира;</w:t>
      </w:r>
    </w:p>
    <w:p w14:paraId="13284260"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3" w:name="100086"/>
      <w:bookmarkEnd w:id="63"/>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вариативность образования для обучающихся различных возрастных категорий и обеспечение свободного выбора образовательной программы в области того или иного вида искусств;</w:t>
      </w:r>
    </w:p>
    <w:p w14:paraId="0A87184C"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4" w:name="100087"/>
      <w:bookmarkEnd w:id="64"/>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обеспечение возможности продолжения обучения по дополнительной предпрофессиональной программе в области искусств при наличии достаточного уровня развития творческих способностей и физических (при необходимости) данных.</w:t>
      </w:r>
    </w:p>
    <w:p w14:paraId="7BBBD0A8"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5" w:name="100088"/>
      <w:bookmarkEnd w:id="65"/>
      <w:r w:rsidRPr="00CA1616">
        <w:rPr>
          <w:rFonts w:ascii="Times New Roman" w:hAnsi="Times New Roman" w:cs="Times New Roman"/>
          <w:color w:val="212529"/>
          <w:sz w:val="26"/>
          <w:szCs w:val="26"/>
        </w:rPr>
        <w:t xml:space="preserve">6.16.3. </w:t>
      </w:r>
      <w:r w:rsidRPr="00CA1616">
        <w:rPr>
          <w:rFonts w:ascii="Times New Roman" w:hAnsi="Times New Roman" w:cs="Times New Roman"/>
          <w:color w:val="212529"/>
          <w:sz w:val="26"/>
          <w:szCs w:val="26"/>
          <w:lang w:eastAsia="ru-RU"/>
        </w:rPr>
        <w:t xml:space="preserve">При реализации дополнительных общеразвивающих программ в области искусств </w:t>
      </w:r>
      <w:r w:rsidRPr="00CA1616">
        <w:rPr>
          <w:rFonts w:ascii="Times New Roman" w:hAnsi="Times New Roman" w:cs="Times New Roman"/>
          <w:color w:val="212529"/>
          <w:sz w:val="26"/>
          <w:szCs w:val="26"/>
        </w:rPr>
        <w:t>Школа</w:t>
      </w:r>
      <w:r w:rsidRPr="00CA1616">
        <w:rPr>
          <w:rFonts w:ascii="Times New Roman" w:hAnsi="Times New Roman" w:cs="Times New Roman"/>
          <w:color w:val="212529"/>
          <w:sz w:val="26"/>
          <w:szCs w:val="26"/>
          <w:lang w:eastAsia="ru-RU"/>
        </w:rPr>
        <w:t xml:space="preserve"> устанавливает самостоятельно:</w:t>
      </w:r>
    </w:p>
    <w:p w14:paraId="6F40ADF2"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6" w:name="100089"/>
      <w:bookmarkEnd w:id="66"/>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сроки реализации дополнительных общеразвивающих программ и возраст поступающих;</w:t>
      </w:r>
    </w:p>
    <w:p w14:paraId="1F5E12EE"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7" w:name="100090"/>
      <w:bookmarkEnd w:id="67"/>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минимум содержания и структуру дополнительной общеразвивающей программы;</w:t>
      </w:r>
    </w:p>
    <w:p w14:paraId="7708EB3B"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8" w:name="100091"/>
      <w:bookmarkEnd w:id="68"/>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условия реализации дополнительной общеразвивающей программы, в том числе наполняемость групп обучающихся по учебным предметам;</w:t>
      </w:r>
    </w:p>
    <w:p w14:paraId="2C352E2C"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69" w:name="100092"/>
      <w:bookmarkEnd w:id="69"/>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планируемые результаты освоения дополнительной общеразвивающей программы;</w:t>
      </w:r>
    </w:p>
    <w:p w14:paraId="0F390BA7" w14:textId="77777777" w:rsidR="00CA1616" w:rsidRPr="00CA1616" w:rsidRDefault="00CA1616" w:rsidP="00CA1616">
      <w:pPr>
        <w:shd w:val="clear" w:color="auto" w:fill="FFFFFF"/>
        <w:spacing w:after="0" w:line="240" w:lineRule="auto"/>
        <w:ind w:firstLine="567"/>
        <w:jc w:val="both"/>
        <w:rPr>
          <w:rFonts w:ascii="Times New Roman" w:hAnsi="Times New Roman" w:cs="Times New Roman"/>
          <w:color w:val="212529"/>
          <w:sz w:val="26"/>
          <w:szCs w:val="26"/>
          <w:lang w:eastAsia="ru-RU"/>
        </w:rPr>
      </w:pPr>
      <w:bookmarkStart w:id="70" w:name="100093"/>
      <w:bookmarkEnd w:id="70"/>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календарный учебный график и график промежуточной аттестации;</w:t>
      </w:r>
    </w:p>
    <w:p w14:paraId="1A80CBF4" w14:textId="77777777"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rPr>
      </w:pPr>
      <w:bookmarkStart w:id="71" w:name="100094"/>
      <w:bookmarkEnd w:id="71"/>
      <w:r w:rsidRPr="00CA1616">
        <w:rPr>
          <w:rFonts w:ascii="Times New Roman" w:hAnsi="Times New Roman" w:cs="Times New Roman"/>
          <w:color w:val="212529"/>
          <w:sz w:val="26"/>
          <w:szCs w:val="26"/>
        </w:rPr>
        <w:t xml:space="preserve">- </w:t>
      </w:r>
      <w:r w:rsidRPr="00CA1616">
        <w:rPr>
          <w:rFonts w:ascii="Times New Roman" w:hAnsi="Times New Roman" w:cs="Times New Roman"/>
          <w:color w:val="212529"/>
          <w:sz w:val="26"/>
          <w:szCs w:val="26"/>
          <w:lang w:eastAsia="ru-RU"/>
        </w:rPr>
        <w:t>систему и критерии оценок, в том числе критерии оценок итоговой аттестации.</w:t>
      </w:r>
      <w:bookmarkStart w:id="72" w:name="100095"/>
      <w:bookmarkEnd w:id="72"/>
    </w:p>
    <w:p w14:paraId="5A1D11A7" w14:textId="77777777"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rPr>
      </w:pPr>
      <w:r w:rsidRPr="00CA1616">
        <w:rPr>
          <w:rFonts w:ascii="Times New Roman" w:hAnsi="Times New Roman" w:cs="Times New Roman"/>
          <w:color w:val="212529"/>
          <w:sz w:val="26"/>
          <w:szCs w:val="26"/>
        </w:rPr>
        <w:t>6.16.4</w:t>
      </w:r>
      <w:r w:rsidRPr="00CA1616">
        <w:rPr>
          <w:rFonts w:ascii="Times New Roman" w:hAnsi="Times New Roman" w:cs="Times New Roman"/>
          <w:color w:val="212529"/>
          <w:sz w:val="26"/>
          <w:szCs w:val="26"/>
          <w:lang w:eastAsia="ru-RU"/>
        </w:rPr>
        <w:t xml:space="preserve">. Объем максимальной аудиторной учебной нагрузки по всем учебным предметам учебного плана дополнительной общеразвивающей программы в области искусств не </w:t>
      </w:r>
      <w:r w:rsidRPr="00CA1616">
        <w:rPr>
          <w:rFonts w:ascii="Times New Roman" w:hAnsi="Times New Roman" w:cs="Times New Roman"/>
          <w:color w:val="212529"/>
          <w:sz w:val="26"/>
          <w:szCs w:val="26"/>
        </w:rPr>
        <w:t>превышает</w:t>
      </w:r>
      <w:r w:rsidRPr="00CA1616">
        <w:rPr>
          <w:rFonts w:ascii="Times New Roman" w:hAnsi="Times New Roman" w:cs="Times New Roman"/>
          <w:color w:val="212529"/>
          <w:sz w:val="26"/>
          <w:szCs w:val="26"/>
          <w:lang w:eastAsia="ru-RU"/>
        </w:rPr>
        <w:t xml:space="preserve"> </w:t>
      </w:r>
      <w:r w:rsidRPr="00CA1616">
        <w:rPr>
          <w:rFonts w:ascii="Times New Roman" w:hAnsi="Times New Roman" w:cs="Times New Roman"/>
          <w:color w:val="212529"/>
          <w:sz w:val="26"/>
          <w:szCs w:val="26"/>
        </w:rPr>
        <w:t>5</w:t>
      </w:r>
      <w:r w:rsidRPr="00CA1616">
        <w:rPr>
          <w:rFonts w:ascii="Times New Roman" w:hAnsi="Times New Roman" w:cs="Times New Roman"/>
          <w:color w:val="212529"/>
          <w:sz w:val="26"/>
          <w:szCs w:val="26"/>
          <w:lang w:eastAsia="ru-RU"/>
        </w:rPr>
        <w:t xml:space="preserve"> часов в неделю.</w:t>
      </w:r>
    </w:p>
    <w:p w14:paraId="283B0E7C"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6.16.5. Приём на обучение по дополнительным общеразвивающим программам проводится на основании заявления и прослушивания с целью рекомендации выбора образовательной программы в соответствии с творческими способностями.</w:t>
      </w:r>
    </w:p>
    <w:p w14:paraId="7CA76437" w14:textId="77777777" w:rsidR="00CA1616" w:rsidRPr="00CA1616" w:rsidRDefault="00CA1616" w:rsidP="00CA1616">
      <w:pPr>
        <w:shd w:val="clear" w:color="auto" w:fill="FFFFFF"/>
        <w:spacing w:before="240" w:after="0" w:line="240" w:lineRule="auto"/>
        <w:ind w:firstLine="567"/>
        <w:jc w:val="both"/>
        <w:rPr>
          <w:rFonts w:ascii="Times New Roman" w:hAnsi="Times New Roman" w:cs="Times New Roman"/>
          <w:color w:val="212529"/>
          <w:sz w:val="26"/>
          <w:szCs w:val="26"/>
          <w:lang w:eastAsia="ru-RU"/>
        </w:rPr>
      </w:pPr>
      <w:r w:rsidRPr="00CA1616">
        <w:rPr>
          <w:rFonts w:ascii="Times New Roman" w:hAnsi="Times New Roman" w:cs="Times New Roman"/>
          <w:color w:val="212529"/>
          <w:sz w:val="26"/>
          <w:szCs w:val="26"/>
        </w:rPr>
        <w:t xml:space="preserve">6.17. Обучение детей с ограниченными возможностями здоровья, детей-инвалидов. </w:t>
      </w:r>
    </w:p>
    <w:p w14:paraId="3CBC8286" w14:textId="77777777" w:rsidR="00CA1616" w:rsidRPr="00CA1616" w:rsidRDefault="00CA1616" w:rsidP="00CA1616">
      <w:pPr>
        <w:spacing w:after="0"/>
        <w:ind w:firstLine="567"/>
        <w:jc w:val="both"/>
        <w:rPr>
          <w:rFonts w:ascii="Times New Roman" w:hAnsi="Times New Roman" w:cs="Times New Roman"/>
          <w:color w:val="000000"/>
          <w:sz w:val="26"/>
          <w:szCs w:val="26"/>
        </w:rPr>
      </w:pPr>
      <w:r w:rsidRPr="00CA1616">
        <w:rPr>
          <w:rFonts w:ascii="Times New Roman" w:hAnsi="Times New Roman" w:cs="Times New Roman"/>
          <w:color w:val="000000"/>
          <w:sz w:val="26"/>
          <w:szCs w:val="26"/>
        </w:rPr>
        <w:t>6.17.1. Для учащихся с ограниченными возможностями здоровья, детей-инвалидов Школа организует образовательный процесс по дополнительным общеразвивающим программам с учётом особенностей психофизического развития указанных категорий учащихся.</w:t>
      </w:r>
    </w:p>
    <w:p w14:paraId="26E821ED" w14:textId="77777777" w:rsidR="00CA1616" w:rsidRPr="00CA1616" w:rsidRDefault="00CA1616" w:rsidP="00CA1616">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CA1616">
        <w:rPr>
          <w:rFonts w:ascii="Times New Roman" w:eastAsia="Times New Roman" w:hAnsi="Times New Roman" w:cs="Times New Roman"/>
          <w:color w:val="000000"/>
          <w:sz w:val="26"/>
          <w:szCs w:val="26"/>
          <w:lang w:eastAsia="ru-RU"/>
        </w:rPr>
        <w:t>6.17.2. Содержание и условия организации обучения, учащихся с ограниченными возможностями здоровья, детей-инвалидов определяются адаптированной образовательной программой.</w:t>
      </w:r>
    </w:p>
    <w:p w14:paraId="326A535F" w14:textId="77777777" w:rsidR="00CA1616" w:rsidRPr="00CA1616" w:rsidRDefault="00CA1616" w:rsidP="00CA1616">
      <w:pPr>
        <w:shd w:val="clear" w:color="auto" w:fill="FFFFFF"/>
        <w:spacing w:after="0"/>
        <w:ind w:firstLine="567"/>
        <w:jc w:val="both"/>
        <w:rPr>
          <w:rFonts w:ascii="Times New Roman" w:hAnsi="Times New Roman" w:cs="Times New Roman"/>
          <w:color w:val="212529"/>
          <w:sz w:val="26"/>
          <w:szCs w:val="26"/>
        </w:rPr>
      </w:pPr>
      <w:r w:rsidRPr="00CA1616">
        <w:rPr>
          <w:rFonts w:ascii="Times New Roman" w:hAnsi="Times New Roman" w:cs="Times New Roman"/>
          <w:color w:val="000000"/>
          <w:sz w:val="26"/>
          <w:szCs w:val="26"/>
        </w:rPr>
        <w:t xml:space="preserve">6.17.3. </w:t>
      </w:r>
      <w:r w:rsidRPr="00CA1616">
        <w:rPr>
          <w:rFonts w:ascii="Times New Roman" w:hAnsi="Times New Roman" w:cs="Times New Roman"/>
          <w:color w:val="212529"/>
          <w:sz w:val="26"/>
          <w:szCs w:val="26"/>
        </w:rPr>
        <w:t xml:space="preserve"> </w:t>
      </w:r>
      <w:r w:rsidRPr="00CA1616">
        <w:rPr>
          <w:rFonts w:ascii="Times New Roman" w:hAnsi="Times New Roman" w:cs="Times New Roman"/>
          <w:color w:val="000000"/>
          <w:sz w:val="26"/>
          <w:szCs w:val="26"/>
        </w:rPr>
        <w:t xml:space="preserve">В рамках сетевого взаимодействия школа реализует следующие адаптированные образовательные программы со сроком обучения 5 лет: </w:t>
      </w:r>
    </w:p>
    <w:p w14:paraId="340D27EC" w14:textId="77777777" w:rsidR="00CA1616" w:rsidRPr="00CA1616" w:rsidRDefault="00CA1616" w:rsidP="00CA1616">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CA1616">
        <w:rPr>
          <w:rFonts w:ascii="Times New Roman" w:eastAsia="Times New Roman" w:hAnsi="Times New Roman" w:cs="Times New Roman"/>
          <w:color w:val="000000"/>
          <w:sz w:val="26"/>
          <w:szCs w:val="26"/>
          <w:lang w:eastAsia="ru-RU"/>
        </w:rPr>
        <w:lastRenderedPageBreak/>
        <w:t>- в области музыкального искусства по специальностям; фортепиано, баян, синтезатор;</w:t>
      </w:r>
    </w:p>
    <w:p w14:paraId="77C15C5A" w14:textId="77777777" w:rsidR="00CA1616" w:rsidRPr="00CA1616" w:rsidRDefault="00CA1616" w:rsidP="00CA1616">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CA1616">
        <w:rPr>
          <w:rFonts w:ascii="Times New Roman" w:eastAsia="Times New Roman" w:hAnsi="Times New Roman" w:cs="Times New Roman"/>
          <w:color w:val="000000"/>
          <w:sz w:val="26"/>
          <w:szCs w:val="26"/>
          <w:lang w:eastAsia="ru-RU"/>
        </w:rPr>
        <w:t>- в области хореографического искусства «Хореографическое творчество»;</w:t>
      </w:r>
    </w:p>
    <w:p w14:paraId="5000DDCF" w14:textId="77777777" w:rsidR="00CA1616" w:rsidRPr="00CA1616" w:rsidRDefault="00CA1616" w:rsidP="00CA1616">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CA1616">
        <w:rPr>
          <w:rFonts w:ascii="Times New Roman" w:eastAsia="Times New Roman" w:hAnsi="Times New Roman" w:cs="Times New Roman"/>
          <w:color w:val="000000"/>
          <w:sz w:val="26"/>
          <w:szCs w:val="26"/>
          <w:lang w:eastAsia="ru-RU"/>
        </w:rPr>
        <w:t xml:space="preserve">- в области художественного искусства «Живопись». </w:t>
      </w:r>
    </w:p>
    <w:p w14:paraId="4C4A2471" w14:textId="77777777" w:rsidR="00CA1616" w:rsidRPr="00CA1616" w:rsidRDefault="00CA1616" w:rsidP="00CA1616">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CA1616">
        <w:rPr>
          <w:rFonts w:ascii="Times New Roman" w:eastAsia="Times New Roman" w:hAnsi="Times New Roman" w:cs="Times New Roman"/>
          <w:sz w:val="26"/>
          <w:szCs w:val="26"/>
          <w:lang w:eastAsia="ru-RU"/>
        </w:rPr>
        <w:t>6.17.4. Сроки обучения для учащихся с ограниченными возможностями здоровья, детей-инвалидов могут быть увеличены с учётом особенностей их психофизического развития.</w:t>
      </w:r>
    </w:p>
    <w:p w14:paraId="5364DF83"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6.17.5. Освоение общеразвивающих программ в области искусств завершается итоговой аттестацией обучающихся, формы и порядок проведения которой устанавливаются Положением об итоговой аттестации. Положение разрабатывается Методическим Советом и утверждается Директором Школы.</w:t>
      </w:r>
    </w:p>
    <w:p w14:paraId="5FDF83F9"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6.17.6. Выпускникам Школы, прошедшим итоговую аттестацию, завершающую освоение дополнительных общеразвивающих (адаптированных) программ в области искусств, выдается свидетельство об окончании школы. Форма документа определяется самой Школой. Лицам, не прошедшим итоговую аттестацию, выдается справка об обучении.</w:t>
      </w:r>
    </w:p>
    <w:p w14:paraId="1CD6CA11"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6.18. Платные образовательные услуги, предусмотренные п. 3.</w:t>
      </w:r>
      <w:r w:rsidRPr="00CA1616">
        <w:rPr>
          <w:rFonts w:ascii="Times New Roman" w:hAnsi="Times New Roman" w:cs="Times New Roman"/>
          <w:bCs/>
          <w:sz w:val="26"/>
          <w:szCs w:val="26"/>
        </w:rPr>
        <w:t>6</w:t>
      </w:r>
      <w:r w:rsidRPr="00CA1616">
        <w:rPr>
          <w:rFonts w:ascii="Times New Roman" w:hAnsi="Times New Roman" w:cs="Times New Roman"/>
          <w:sz w:val="26"/>
          <w:szCs w:val="26"/>
        </w:rPr>
        <w:t>.1. настоящего Устава предоставляются Школой на основании договора с родителями (законными представителями) о предоставлении платных образовательных услуг, заключаемого в соответствии с Положением о платных образовательных услугах Школы, а также с учетом требований Федерального закона «О защите прав потребителей».</w:t>
      </w:r>
    </w:p>
    <w:p w14:paraId="7712A326" w14:textId="77777777" w:rsidR="00CA1616" w:rsidRPr="00CA1616" w:rsidRDefault="00CA1616" w:rsidP="00CA1616">
      <w:pPr>
        <w:spacing w:after="0"/>
        <w:ind w:firstLine="567"/>
        <w:jc w:val="both"/>
        <w:rPr>
          <w:rFonts w:ascii="Times New Roman" w:hAnsi="Times New Roman" w:cs="Times New Roman"/>
          <w:sz w:val="26"/>
          <w:szCs w:val="26"/>
        </w:rPr>
      </w:pPr>
      <w:r w:rsidRPr="00CA1616">
        <w:rPr>
          <w:rFonts w:ascii="Times New Roman" w:hAnsi="Times New Roman" w:cs="Times New Roman"/>
          <w:sz w:val="26"/>
          <w:szCs w:val="26"/>
        </w:rPr>
        <w:t>6.19. Школа обладает правом использования творческих работ, выполненных обучающимися в процессе освоения образовательных программ в области искусств.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с возможностью извлечения дохода Школой, могут быть предусмотрены договором между Школой и родителями (законными представителями) обучающихся.»</w:t>
      </w:r>
    </w:p>
    <w:p w14:paraId="2109D2C1" w14:textId="77777777" w:rsidR="00CA1616" w:rsidRPr="00CA1616" w:rsidRDefault="00CA1616" w:rsidP="00CA1616">
      <w:pPr>
        <w:spacing w:after="0"/>
        <w:jc w:val="both"/>
        <w:rPr>
          <w:rFonts w:ascii="Times New Roman" w:eastAsia="Times New Roman" w:hAnsi="Times New Roman" w:cs="Times New Roman"/>
          <w:color w:val="000000" w:themeColor="text1"/>
          <w:sz w:val="26"/>
          <w:szCs w:val="26"/>
          <w:lang w:eastAsia="ru-RU"/>
        </w:rPr>
      </w:pPr>
      <w:r w:rsidRPr="00CA1616">
        <w:rPr>
          <w:rFonts w:ascii="Times New Roman" w:eastAsia="Times New Roman" w:hAnsi="Times New Roman" w:cs="Times New Roman"/>
          <w:color w:val="000000" w:themeColor="text1"/>
          <w:sz w:val="26"/>
          <w:szCs w:val="26"/>
          <w:lang w:eastAsia="ru-RU"/>
        </w:rPr>
        <w:t xml:space="preserve"> </w:t>
      </w:r>
    </w:p>
    <w:p w14:paraId="10E709F6" w14:textId="77777777" w:rsidR="00CA1616" w:rsidRPr="00CA1616" w:rsidRDefault="00CA1616" w:rsidP="00CA1616">
      <w:pPr>
        <w:autoSpaceDE w:val="0"/>
        <w:autoSpaceDN w:val="0"/>
        <w:adjustRightInd w:val="0"/>
        <w:outlineLvl w:val="1"/>
        <w:rPr>
          <w:rFonts w:ascii="Times New Roman" w:hAnsi="Times New Roman" w:cs="Times New Roman"/>
          <w:sz w:val="26"/>
          <w:szCs w:val="26"/>
        </w:rPr>
      </w:pPr>
      <w:r w:rsidRPr="00CA1616">
        <w:rPr>
          <w:rFonts w:ascii="Times New Roman" w:eastAsia="Times New Roman" w:hAnsi="Times New Roman" w:cs="Times New Roman"/>
          <w:sz w:val="26"/>
          <w:szCs w:val="26"/>
          <w:lang w:eastAsia="ru-RU"/>
        </w:rPr>
        <w:t xml:space="preserve">В раздел </w:t>
      </w:r>
      <w:r w:rsidRPr="00CA1616">
        <w:rPr>
          <w:rFonts w:ascii="Times New Roman" w:hAnsi="Times New Roman" w:cs="Times New Roman"/>
          <w:sz w:val="26"/>
          <w:szCs w:val="26"/>
        </w:rPr>
        <w:t>10.  ДОПОЛНИТЕЛЬНОЕ ПОЛОЖЕНИЕ внесены следующие изменения:</w:t>
      </w:r>
    </w:p>
    <w:p w14:paraId="0A75DFAA" w14:textId="77777777" w:rsidR="00CA1616" w:rsidRPr="00CA1616" w:rsidRDefault="00CA1616" w:rsidP="00CA1616">
      <w:pPr>
        <w:spacing w:after="0"/>
        <w:ind w:firstLine="708"/>
        <w:jc w:val="both"/>
        <w:rPr>
          <w:rFonts w:ascii="Times New Roman" w:hAnsi="Times New Roman" w:cs="Times New Roman"/>
          <w:sz w:val="26"/>
          <w:szCs w:val="26"/>
        </w:rPr>
      </w:pPr>
      <w:bookmarkStart w:id="73" w:name="_Hlk150961141"/>
      <w:r w:rsidRPr="00CA1616">
        <w:rPr>
          <w:rFonts w:ascii="Times New Roman" w:hAnsi="Times New Roman" w:cs="Times New Roman"/>
          <w:sz w:val="26"/>
          <w:szCs w:val="26"/>
        </w:rPr>
        <w:t>п. 10.5.  Перечень локальных нормативных актов, регламентирующих деятельность Школы:</w:t>
      </w:r>
    </w:p>
    <w:bookmarkEnd w:id="73"/>
    <w:p w14:paraId="67122032" w14:textId="549B7608" w:rsidR="00CA1616" w:rsidRPr="00CA1616" w:rsidRDefault="00CA1616" w:rsidP="00CA1616">
      <w:pPr>
        <w:spacing w:after="0"/>
        <w:ind w:firstLine="708"/>
        <w:jc w:val="both"/>
        <w:rPr>
          <w:rFonts w:ascii="Times New Roman" w:hAnsi="Times New Roman" w:cs="Times New Roman"/>
          <w:sz w:val="26"/>
          <w:szCs w:val="26"/>
        </w:rPr>
      </w:pPr>
      <w:r w:rsidRPr="00CA1616">
        <w:rPr>
          <w:rFonts w:ascii="Times New Roman" w:hAnsi="Times New Roman" w:cs="Times New Roman"/>
          <w:sz w:val="26"/>
          <w:szCs w:val="26"/>
        </w:rPr>
        <w:t>изложен в новой редакции:</w:t>
      </w:r>
    </w:p>
    <w:p w14:paraId="3D6A1B25" w14:textId="67E58E45" w:rsidR="00CA1616" w:rsidRPr="00CA1616" w:rsidRDefault="0092478D" w:rsidP="00CA1616">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«п. </w:t>
      </w:r>
      <w:r w:rsidR="00CA1616" w:rsidRPr="00CA1616">
        <w:rPr>
          <w:rFonts w:ascii="Times New Roman" w:hAnsi="Times New Roman" w:cs="Times New Roman"/>
          <w:sz w:val="26"/>
          <w:szCs w:val="26"/>
        </w:rPr>
        <w:t>10.5.  Перечень локальных нормативных актов, регламентирующих деятельность Школы:</w:t>
      </w:r>
    </w:p>
    <w:p w14:paraId="2AA03362" w14:textId="77777777" w:rsidR="00CA1616" w:rsidRPr="00CA1616" w:rsidRDefault="00CA1616" w:rsidP="00CA1616">
      <w:pPr>
        <w:spacing w:after="0"/>
        <w:jc w:val="both"/>
        <w:rPr>
          <w:rFonts w:ascii="Times New Roman" w:hAnsi="Times New Roman" w:cs="Times New Roman"/>
          <w:color w:val="000000"/>
          <w:sz w:val="26"/>
          <w:szCs w:val="26"/>
        </w:rPr>
      </w:pPr>
      <w:r w:rsidRPr="00CA1616">
        <w:rPr>
          <w:rFonts w:ascii="Times New Roman" w:hAnsi="Times New Roman" w:cs="Times New Roman"/>
          <w:color w:val="000000"/>
          <w:sz w:val="26"/>
          <w:szCs w:val="26"/>
        </w:rPr>
        <w:t>- «Коллективный договор МБОУДО «ДДШИ»;</w:t>
      </w:r>
    </w:p>
    <w:p w14:paraId="5EE00161" w14:textId="77777777" w:rsidR="00CA1616" w:rsidRPr="00CA1616" w:rsidRDefault="00CA1616" w:rsidP="00CA1616">
      <w:pPr>
        <w:tabs>
          <w:tab w:val="left" w:pos="720"/>
        </w:tabs>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«Правила внутреннего трудового распорядка» (для работников Школы);</w:t>
      </w:r>
    </w:p>
    <w:p w14:paraId="52A1CAB7" w14:textId="77777777" w:rsidR="00CA1616" w:rsidRPr="00CA1616" w:rsidRDefault="00CA1616" w:rsidP="00CA1616">
      <w:pPr>
        <w:tabs>
          <w:tab w:val="left" w:pos="720"/>
        </w:tabs>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«Образовательная программа МБУДО «ДДШИ»</w:t>
      </w:r>
    </w:p>
    <w:p w14:paraId="23EABE93" w14:textId="77777777" w:rsidR="00CA1616" w:rsidRPr="00CA1616" w:rsidRDefault="00CA1616" w:rsidP="00CA1616">
      <w:pPr>
        <w:tabs>
          <w:tab w:val="left" w:pos="720"/>
        </w:tabs>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«План работы МБУДО «ДДШИ»;</w:t>
      </w:r>
    </w:p>
    <w:p w14:paraId="7F9DDD0C"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Правила внутреннего распорядка для обучающихся»;</w:t>
      </w:r>
    </w:p>
    <w:p w14:paraId="663618C8"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xml:space="preserve">- «Положение об организации пропускного и внутриобъектового режима режима   в МБУДО «Домодедовская детская школа искусств»; </w:t>
      </w:r>
    </w:p>
    <w:p w14:paraId="4461A193" w14:textId="77777777" w:rsidR="00CA1616" w:rsidRPr="00CA1616" w:rsidRDefault="00CA1616" w:rsidP="00CA1616">
      <w:pPr>
        <w:spacing w:after="0"/>
        <w:jc w:val="both"/>
        <w:rPr>
          <w:rFonts w:ascii="Times New Roman" w:hAnsi="Times New Roman" w:cs="Times New Roman"/>
          <w:color w:val="000000"/>
          <w:sz w:val="26"/>
          <w:szCs w:val="26"/>
        </w:rPr>
      </w:pPr>
      <w:r w:rsidRPr="00CA1616">
        <w:rPr>
          <w:rFonts w:ascii="Times New Roman" w:hAnsi="Times New Roman" w:cs="Times New Roman"/>
          <w:color w:val="000000"/>
          <w:sz w:val="26"/>
          <w:szCs w:val="26"/>
        </w:rPr>
        <w:t>- «Положение о внутришкольном контроле»;</w:t>
      </w:r>
    </w:p>
    <w:p w14:paraId="708053F9"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«Положение об общем собрании трудового коллектива»;</w:t>
      </w:r>
    </w:p>
    <w:p w14:paraId="062273EB"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«Положение о Совете школы»;</w:t>
      </w:r>
    </w:p>
    <w:p w14:paraId="72C5A69B"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«Положение о Педагогическом совете Школы»;</w:t>
      </w:r>
    </w:p>
    <w:p w14:paraId="239576E8"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«Положение о Методическом совете Школы»;</w:t>
      </w:r>
    </w:p>
    <w:p w14:paraId="37FF59A7"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lastRenderedPageBreak/>
        <w:t>- «Положение о порядке приёма детей на обучение в МБУДО «Домодедовская детская школа искусств» в целях обучения по дополнительным предпрофессиональным общеобразовательным программам в области искусств»;</w:t>
      </w:r>
    </w:p>
    <w:p w14:paraId="5A1F3E6C"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«Положение о порядке приёма детей на обучение в МБУДО «Домодедовская детская школа искусств» в целях обучения по дополнительным общеразвивающим общеобразовательным программам в области искусств»;</w:t>
      </w:r>
    </w:p>
    <w:p w14:paraId="7BAA9E81"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xml:space="preserve">- «Административный регламент «Прием в муниципальное бюджетное учреждение дополнительного образования городского округа Домодедово «Домодедовская детская школа искусств»; </w:t>
      </w:r>
    </w:p>
    <w:p w14:paraId="5B8FC2EF"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xml:space="preserve"> - «Порядок и основания перевода, отчисления и восстановления обучающихся в МБУДО «Домодедовская детская школа искусств»;</w:t>
      </w:r>
      <w:r w:rsidRPr="00CA1616">
        <w:rPr>
          <w:rFonts w:ascii="Times New Roman" w:hAnsi="Times New Roman" w:cs="Times New Roman"/>
          <w:color w:val="000000"/>
          <w:sz w:val="26"/>
          <w:szCs w:val="26"/>
          <w:highlight w:val="yellow"/>
        </w:rPr>
        <w:t xml:space="preserve"> </w:t>
      </w:r>
    </w:p>
    <w:p w14:paraId="35361F45"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xml:space="preserve">- «Положение об организации промежуточной аттестации обучающихся по дополнительным предпрофессиональным общеобразовательным программам»;  </w:t>
      </w:r>
    </w:p>
    <w:p w14:paraId="785A68BD"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«Положение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p w14:paraId="3F711039" w14:textId="35C473AC" w:rsidR="00CA1616" w:rsidRPr="00CA1616" w:rsidRDefault="00CA1616" w:rsidP="005D1FCC">
      <w:pPr>
        <w:spacing w:after="0"/>
        <w:jc w:val="both"/>
        <w:rPr>
          <w:rFonts w:ascii="Times New Roman" w:hAnsi="Times New Roman" w:cs="Times New Roman"/>
          <w:color w:val="000000"/>
          <w:sz w:val="26"/>
          <w:szCs w:val="26"/>
        </w:rPr>
      </w:pPr>
      <w:r w:rsidRPr="00CA1616">
        <w:rPr>
          <w:rFonts w:ascii="Times New Roman" w:hAnsi="Times New Roman" w:cs="Times New Roman"/>
          <w:color w:val="000000"/>
          <w:sz w:val="26"/>
          <w:szCs w:val="26"/>
        </w:rPr>
        <w:t>- «</w:t>
      </w:r>
      <w:r w:rsidR="005D1FCC">
        <w:rPr>
          <w:rFonts w:ascii="Times New Roman" w:hAnsi="Times New Roman" w:cs="Times New Roman"/>
          <w:color w:val="000000"/>
          <w:sz w:val="26"/>
          <w:szCs w:val="26"/>
        </w:rPr>
        <w:t xml:space="preserve">Положение об оказании платных </w:t>
      </w:r>
      <w:r w:rsidR="005D1FCC">
        <w:rPr>
          <w:rFonts w:ascii="Times New Roman" w:hAnsi="Times New Roman" w:cs="Times New Roman"/>
          <w:bCs/>
          <w:color w:val="000000"/>
          <w:sz w:val="26"/>
          <w:szCs w:val="26"/>
        </w:rPr>
        <w:t xml:space="preserve">образовательных </w:t>
      </w:r>
      <w:r w:rsidR="005D1FCC">
        <w:rPr>
          <w:rFonts w:ascii="Times New Roman" w:hAnsi="Times New Roman" w:cs="Times New Roman"/>
          <w:color w:val="000000"/>
          <w:sz w:val="26"/>
          <w:szCs w:val="26"/>
        </w:rPr>
        <w:t xml:space="preserve">услуг»;  </w:t>
      </w:r>
    </w:p>
    <w:p w14:paraId="6F883465" w14:textId="77777777"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«Положение о порядке самообследования в МБУДО «ДДШИ»;</w:t>
      </w:r>
    </w:p>
    <w:p w14:paraId="574EF0CA" w14:textId="239CFEB1" w:rsidR="00CA1616" w:rsidRPr="00CA1616" w:rsidRDefault="00CA1616" w:rsidP="00CA1616">
      <w:pPr>
        <w:spacing w:after="0"/>
        <w:rPr>
          <w:rFonts w:ascii="Times New Roman" w:hAnsi="Times New Roman" w:cs="Times New Roman"/>
          <w:color w:val="000000"/>
          <w:sz w:val="26"/>
          <w:szCs w:val="26"/>
        </w:rPr>
      </w:pPr>
      <w:r w:rsidRPr="00CA1616">
        <w:rPr>
          <w:rFonts w:ascii="Times New Roman" w:hAnsi="Times New Roman" w:cs="Times New Roman"/>
          <w:color w:val="000000"/>
          <w:sz w:val="26"/>
          <w:szCs w:val="26"/>
        </w:rPr>
        <w:t>- «Положение о защите, хранении, обработке и передаче персональных данных работников и физических лиц по гражданско-правовым договорам» и другие.</w:t>
      </w:r>
      <w:r w:rsidR="0092478D">
        <w:rPr>
          <w:rFonts w:ascii="Times New Roman" w:hAnsi="Times New Roman" w:cs="Times New Roman"/>
          <w:color w:val="000000"/>
          <w:sz w:val="26"/>
          <w:szCs w:val="26"/>
        </w:rPr>
        <w:t>»</w:t>
      </w:r>
    </w:p>
    <w:p w14:paraId="0A785705" w14:textId="77777777" w:rsidR="00CA1616" w:rsidRPr="00CA1616" w:rsidRDefault="00CA1616" w:rsidP="00CA1616">
      <w:pPr>
        <w:spacing w:after="0"/>
        <w:jc w:val="both"/>
        <w:rPr>
          <w:rFonts w:ascii="Times New Roman" w:eastAsia="Times New Roman" w:hAnsi="Times New Roman" w:cs="Times New Roman"/>
          <w:color w:val="000000" w:themeColor="text1"/>
          <w:sz w:val="26"/>
          <w:szCs w:val="26"/>
          <w:lang w:eastAsia="ru-RU"/>
        </w:rPr>
      </w:pPr>
    </w:p>
    <w:p w14:paraId="45AF01EE" w14:textId="77777777" w:rsidR="00CA1616" w:rsidRPr="00CA1616" w:rsidRDefault="00CA1616" w:rsidP="00CA1616">
      <w:pPr>
        <w:ind w:firstLine="567"/>
        <w:jc w:val="both"/>
        <w:rPr>
          <w:rFonts w:ascii="Times New Roman" w:hAnsi="Times New Roman" w:cs="Times New Roman"/>
          <w:sz w:val="26"/>
          <w:szCs w:val="26"/>
        </w:rPr>
      </w:pPr>
      <w:r w:rsidRPr="00CA1616">
        <w:rPr>
          <w:rFonts w:ascii="Times New Roman" w:hAnsi="Times New Roman" w:cs="Times New Roman"/>
          <w:sz w:val="26"/>
          <w:szCs w:val="26"/>
        </w:rPr>
        <w:t xml:space="preserve"> </w:t>
      </w:r>
    </w:p>
    <w:p w14:paraId="65E9DA41" w14:textId="77777777" w:rsidR="00CA1616" w:rsidRPr="00CA1616" w:rsidRDefault="00CA1616" w:rsidP="00CA1616">
      <w:pPr>
        <w:spacing w:after="0" w:line="240" w:lineRule="auto"/>
        <w:ind w:firstLine="426"/>
        <w:jc w:val="both"/>
        <w:rPr>
          <w:rFonts w:ascii="Times New Roman" w:eastAsia="Times New Roman" w:hAnsi="Times New Roman" w:cs="Times New Roman"/>
          <w:color w:val="000000" w:themeColor="text1"/>
          <w:sz w:val="26"/>
          <w:szCs w:val="26"/>
          <w:lang w:eastAsia="ru-RU"/>
        </w:rPr>
      </w:pPr>
    </w:p>
    <w:p w14:paraId="5766E4CD" w14:textId="77777777" w:rsidR="00CA1616" w:rsidRPr="00CA1616" w:rsidRDefault="00CA1616" w:rsidP="00CA1616">
      <w:pPr>
        <w:spacing w:after="0" w:line="240" w:lineRule="auto"/>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 xml:space="preserve">Директор </w:t>
      </w:r>
    </w:p>
    <w:p w14:paraId="2164699C" w14:textId="77777777" w:rsidR="00CA1616" w:rsidRPr="00CA1616" w:rsidRDefault="00CA1616" w:rsidP="00CA1616">
      <w:pPr>
        <w:spacing w:after="0" w:line="240" w:lineRule="auto"/>
        <w:rPr>
          <w:rFonts w:ascii="Times New Roman" w:eastAsia="Times New Roman" w:hAnsi="Times New Roman" w:cs="Times New Roman"/>
          <w:sz w:val="26"/>
          <w:szCs w:val="26"/>
          <w:lang w:eastAsia="ru-RU"/>
        </w:rPr>
      </w:pPr>
      <w:r w:rsidRPr="00CA1616">
        <w:rPr>
          <w:rFonts w:ascii="Times New Roman" w:eastAsia="Times New Roman" w:hAnsi="Times New Roman" w:cs="Times New Roman"/>
          <w:sz w:val="26"/>
          <w:szCs w:val="26"/>
          <w:lang w:eastAsia="ru-RU"/>
        </w:rPr>
        <w:t xml:space="preserve">МБУДО «ДДШИ»              </w:t>
      </w:r>
      <w:r w:rsidRPr="00CA1616">
        <w:rPr>
          <w:rFonts w:ascii="Times New Roman" w:eastAsia="Times New Roman" w:hAnsi="Times New Roman" w:cs="Times New Roman"/>
          <w:sz w:val="26"/>
          <w:szCs w:val="26"/>
          <w:u w:val="single"/>
          <w:lang w:eastAsia="ru-RU"/>
        </w:rPr>
        <w:t xml:space="preserve">                                                    </w:t>
      </w:r>
      <w:r w:rsidRPr="00CA1616">
        <w:rPr>
          <w:rFonts w:ascii="Times New Roman" w:eastAsia="Times New Roman" w:hAnsi="Times New Roman" w:cs="Times New Roman"/>
          <w:sz w:val="26"/>
          <w:szCs w:val="26"/>
          <w:lang w:eastAsia="ru-RU"/>
        </w:rPr>
        <w:t xml:space="preserve">       Е.В. Маслова</w:t>
      </w:r>
    </w:p>
    <w:p w14:paraId="541BC734" w14:textId="2434570C" w:rsidR="004937F8" w:rsidRPr="00B772AE" w:rsidRDefault="004937F8" w:rsidP="00B772AE">
      <w:pPr>
        <w:spacing w:after="0" w:line="240" w:lineRule="auto"/>
        <w:rPr>
          <w:rFonts w:ascii="Times New Roman" w:eastAsia="Times New Roman" w:hAnsi="Times New Roman" w:cs="Times New Roman"/>
          <w:sz w:val="26"/>
          <w:szCs w:val="26"/>
          <w:lang w:eastAsia="ru-RU"/>
        </w:rPr>
      </w:pPr>
    </w:p>
    <w:sectPr w:rsidR="004937F8" w:rsidRPr="00B772AE" w:rsidSect="00547490">
      <w:pgSz w:w="11906" w:h="16838"/>
      <w:pgMar w:top="0"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E46E2"/>
    <w:multiLevelType w:val="hybridMultilevel"/>
    <w:tmpl w:val="272C5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E73A72"/>
    <w:multiLevelType w:val="hybridMultilevel"/>
    <w:tmpl w:val="D43E06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07"/>
    <w:rsid w:val="0002507B"/>
    <w:rsid w:val="00065644"/>
    <w:rsid w:val="0009676C"/>
    <w:rsid w:val="000A4BDE"/>
    <w:rsid w:val="000D4690"/>
    <w:rsid w:val="000F6727"/>
    <w:rsid w:val="00141769"/>
    <w:rsid w:val="001D5A0B"/>
    <w:rsid w:val="00225B5A"/>
    <w:rsid w:val="00234AE9"/>
    <w:rsid w:val="002C4425"/>
    <w:rsid w:val="00337065"/>
    <w:rsid w:val="003D4ED8"/>
    <w:rsid w:val="003F0CE9"/>
    <w:rsid w:val="003F544C"/>
    <w:rsid w:val="0043127A"/>
    <w:rsid w:val="00437007"/>
    <w:rsid w:val="004668C5"/>
    <w:rsid w:val="004937F8"/>
    <w:rsid w:val="0051447C"/>
    <w:rsid w:val="005230D3"/>
    <w:rsid w:val="00537A54"/>
    <w:rsid w:val="00547490"/>
    <w:rsid w:val="0059648F"/>
    <w:rsid w:val="005D1FCC"/>
    <w:rsid w:val="006650BE"/>
    <w:rsid w:val="00666FB0"/>
    <w:rsid w:val="006C39AE"/>
    <w:rsid w:val="006D6007"/>
    <w:rsid w:val="007E6F8B"/>
    <w:rsid w:val="0081112F"/>
    <w:rsid w:val="008353C5"/>
    <w:rsid w:val="008973FD"/>
    <w:rsid w:val="008A63B9"/>
    <w:rsid w:val="0092478D"/>
    <w:rsid w:val="009454BB"/>
    <w:rsid w:val="009A7F85"/>
    <w:rsid w:val="00A400A5"/>
    <w:rsid w:val="00A44581"/>
    <w:rsid w:val="00A72698"/>
    <w:rsid w:val="00A744E8"/>
    <w:rsid w:val="00B10E2A"/>
    <w:rsid w:val="00B16BE7"/>
    <w:rsid w:val="00B32C01"/>
    <w:rsid w:val="00B35462"/>
    <w:rsid w:val="00B772AE"/>
    <w:rsid w:val="00BC1935"/>
    <w:rsid w:val="00BC3132"/>
    <w:rsid w:val="00C46291"/>
    <w:rsid w:val="00CA1616"/>
    <w:rsid w:val="00CD31BF"/>
    <w:rsid w:val="00D26FC3"/>
    <w:rsid w:val="00D80A02"/>
    <w:rsid w:val="00DA728F"/>
    <w:rsid w:val="00E509E1"/>
    <w:rsid w:val="00E50A04"/>
    <w:rsid w:val="00E616A9"/>
    <w:rsid w:val="00E87BC7"/>
    <w:rsid w:val="00EC189B"/>
    <w:rsid w:val="00F354C1"/>
    <w:rsid w:val="00F56FAF"/>
    <w:rsid w:val="00F6273E"/>
    <w:rsid w:val="00F8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8A70"/>
  <w15:docId w15:val="{518C166A-44C5-47C0-B0B6-4EDC76CF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4BB"/>
    <w:pPr>
      <w:ind w:left="720"/>
      <w:contextualSpacing/>
    </w:pPr>
  </w:style>
  <w:style w:type="paragraph" w:styleId="a4">
    <w:name w:val="Balloon Text"/>
    <w:basedOn w:val="a"/>
    <w:link w:val="a5"/>
    <w:uiPriority w:val="99"/>
    <w:semiHidden/>
    <w:unhideWhenUsed/>
    <w:rsid w:val="00D80A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0A02"/>
    <w:rPr>
      <w:rFonts w:ascii="Segoe UI" w:hAnsi="Segoe UI" w:cs="Segoe UI"/>
      <w:sz w:val="18"/>
      <w:szCs w:val="18"/>
    </w:rPr>
  </w:style>
  <w:style w:type="table" w:styleId="a6">
    <w:name w:val="Table Grid"/>
    <w:basedOn w:val="a1"/>
    <w:uiPriority w:val="39"/>
    <w:rsid w:val="00C4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uiPriority w:val="10"/>
    <w:qFormat/>
    <w:rsid w:val="006D6007"/>
    <w:pPr>
      <w:spacing w:after="0" w:line="240" w:lineRule="auto"/>
      <w:jc w:val="center"/>
    </w:pPr>
    <w:rPr>
      <w:rFonts w:ascii="Times New Roman" w:eastAsia="Times New Roman" w:hAnsi="Times New Roman" w:cs="Times New Roman"/>
      <w:b/>
      <w:bCs/>
      <w:color w:val="000000"/>
      <w:sz w:val="20"/>
      <w:szCs w:val="20"/>
      <w:lang w:val="x-none" w:eastAsia="x-none"/>
    </w:rPr>
  </w:style>
  <w:style w:type="character" w:customStyle="1" w:styleId="a8">
    <w:name w:val="Название Знак"/>
    <w:basedOn w:val="a0"/>
    <w:link w:val="a7"/>
    <w:uiPriority w:val="10"/>
    <w:rsid w:val="006D6007"/>
    <w:rPr>
      <w:rFonts w:ascii="Times New Roman" w:eastAsia="Times New Roman" w:hAnsi="Times New Roman" w:cs="Times New Roman"/>
      <w:b/>
      <w:bCs/>
      <w:color w:val="000000"/>
      <w:sz w:val="20"/>
      <w:szCs w:val="20"/>
      <w:lang w:val="x-none" w:eastAsia="x-none"/>
    </w:rPr>
  </w:style>
  <w:style w:type="paragraph" w:styleId="3">
    <w:name w:val="Body Text Indent 3"/>
    <w:basedOn w:val="a"/>
    <w:link w:val="30"/>
    <w:rsid w:val="00B10E2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rsid w:val="00B10E2A"/>
    <w:rPr>
      <w:rFonts w:ascii="Times New Roman" w:eastAsia="Times New Roman" w:hAnsi="Times New Roman" w:cs="Times New Roman"/>
      <w:sz w:val="16"/>
      <w:szCs w:val="16"/>
      <w:lang w:val="x-none" w:eastAsia="ru-RU"/>
    </w:rPr>
  </w:style>
  <w:style w:type="paragraph" w:styleId="a9">
    <w:name w:val="No Spacing"/>
    <w:uiPriority w:val="1"/>
    <w:qFormat/>
    <w:rsid w:val="000D4690"/>
    <w:pPr>
      <w:spacing w:after="0" w:line="240" w:lineRule="auto"/>
    </w:pPr>
    <w:rPr>
      <w:rFonts w:ascii="Calibri" w:eastAsia="Calibri" w:hAnsi="Calibri" w:cs="Times New Roman"/>
    </w:rPr>
  </w:style>
  <w:style w:type="character" w:customStyle="1" w:styleId="addresswidgetwrapper-yuh2">
    <w:name w:val="addresswidget_wrapper_-yuh2"/>
    <w:basedOn w:val="a0"/>
    <w:rsid w:val="003D4ED8"/>
  </w:style>
  <w:style w:type="paragraph" w:styleId="aa">
    <w:name w:val="header"/>
    <w:basedOn w:val="a"/>
    <w:link w:val="ab"/>
    <w:rsid w:val="00547490"/>
    <w:pPr>
      <w:tabs>
        <w:tab w:val="center" w:pos="4153"/>
        <w:tab w:val="right" w:pos="8306"/>
      </w:tabs>
      <w:spacing w:after="0" w:line="240" w:lineRule="auto"/>
    </w:pPr>
    <w:rPr>
      <w:rFonts w:ascii="TimesET" w:eastAsia="Times New Roman" w:hAnsi="TimesET" w:cs="Times New Roman"/>
      <w:sz w:val="24"/>
      <w:szCs w:val="20"/>
      <w:lang w:val="x-none" w:eastAsia="ru-RU"/>
    </w:rPr>
  </w:style>
  <w:style w:type="character" w:customStyle="1" w:styleId="ab">
    <w:name w:val="Верхний колонтитул Знак"/>
    <w:basedOn w:val="a0"/>
    <w:link w:val="aa"/>
    <w:rsid w:val="00547490"/>
    <w:rPr>
      <w:rFonts w:ascii="TimesET" w:eastAsia="Times New Roman" w:hAnsi="TimesET" w:cs="Times New Roman"/>
      <w:sz w:val="24"/>
      <w:szCs w:val="20"/>
      <w:lang w:val="x-none" w:eastAsia="ru-RU"/>
    </w:rPr>
  </w:style>
  <w:style w:type="paragraph" w:styleId="2">
    <w:name w:val="Body Text 2"/>
    <w:basedOn w:val="a"/>
    <w:link w:val="20"/>
    <w:uiPriority w:val="99"/>
    <w:semiHidden/>
    <w:unhideWhenUsed/>
    <w:rsid w:val="0043127A"/>
    <w:pPr>
      <w:spacing w:after="120" w:line="480" w:lineRule="auto"/>
    </w:pPr>
  </w:style>
  <w:style w:type="character" w:customStyle="1" w:styleId="20">
    <w:name w:val="Основной текст 2 Знак"/>
    <w:basedOn w:val="a0"/>
    <w:link w:val="2"/>
    <w:uiPriority w:val="99"/>
    <w:semiHidden/>
    <w:rsid w:val="00431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kultury-rossii-ot-10072013-n-975/" TargetMode="External"/><Relationship Id="rId3" Type="http://schemas.openxmlformats.org/officeDocument/2006/relationships/settings" Target="settings.xml"/><Relationship Id="rId7" Type="http://schemas.openxmlformats.org/officeDocument/2006/relationships/hyperlink" Target="https://legalacts.ru/doc/prikaz-minprosveshchenija-rossii-ot-09112018-n-196-ob-utverzhde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0;&#1085;&#1103;&#1079;&#1077;&#1074;&#1072;\Downloads\dmdd_ddshi@mosreg.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5397</Words>
  <Characters>30766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Князева</cp:lastModifiedBy>
  <cp:revision>2</cp:revision>
  <cp:lastPrinted>2023-11-21T09:08:00Z</cp:lastPrinted>
  <dcterms:created xsi:type="dcterms:W3CDTF">2023-11-21T09:08:00Z</dcterms:created>
  <dcterms:modified xsi:type="dcterms:W3CDTF">2023-11-21T09:08:00Z</dcterms:modified>
</cp:coreProperties>
</file>